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A8" w:rsidRPr="00D2770D" w:rsidRDefault="00FF73A8" w:rsidP="00CE2CC5">
      <w:pPr>
        <w:spacing w:after="0"/>
        <w:jc w:val="center"/>
        <w:rPr>
          <w:sz w:val="32"/>
          <w:szCs w:val="32"/>
        </w:rPr>
      </w:pPr>
      <w:r w:rsidRPr="00D2770D">
        <w:rPr>
          <w:b/>
          <w:bCs/>
          <w:sz w:val="32"/>
          <w:szCs w:val="32"/>
        </w:rPr>
        <w:t>Spreadsheet Tool Tour</w:t>
      </w:r>
    </w:p>
    <w:p w:rsidR="003423A1" w:rsidRPr="00D2770D" w:rsidRDefault="003423A1" w:rsidP="003423A1">
      <w:pPr>
        <w:spacing w:after="0"/>
        <w:rPr>
          <w:sz w:val="32"/>
          <w:szCs w:val="32"/>
        </w:rPr>
      </w:pPr>
    </w:p>
    <w:p w:rsidR="00FF73A8" w:rsidRPr="00D2770D" w:rsidRDefault="00FF73A8" w:rsidP="003423A1">
      <w:pPr>
        <w:spacing w:after="0"/>
        <w:rPr>
          <w:b/>
          <w:sz w:val="32"/>
          <w:szCs w:val="32"/>
        </w:rPr>
      </w:pPr>
      <w:r w:rsidRPr="00D2770D">
        <w:rPr>
          <w:b/>
          <w:sz w:val="32"/>
          <w:szCs w:val="32"/>
        </w:rPr>
        <w:t>Spreadsheet Tabs</w:t>
      </w:r>
    </w:p>
    <w:p w:rsidR="00FF73A8" w:rsidRPr="00D2770D" w:rsidRDefault="00FF73A8" w:rsidP="003423A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Revenue Summary, Projected Revenue, Course Data, Common Costs</w:t>
      </w:r>
      <w:r w:rsidR="00E72491" w:rsidRPr="00D2770D">
        <w:rPr>
          <w:sz w:val="32"/>
          <w:szCs w:val="32"/>
        </w:rPr>
        <w:t>, Change Log (Late addition)</w:t>
      </w:r>
    </w:p>
    <w:p w:rsidR="00FF73A8" w:rsidRPr="00D2770D" w:rsidRDefault="00FF73A8" w:rsidP="003423A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Information created on many spreadsheets come from formulas used on tabs</w:t>
      </w:r>
    </w:p>
    <w:p w:rsidR="00FF73A8" w:rsidRPr="00D2770D" w:rsidRDefault="00CE2CC5" w:rsidP="003423A1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Shortly, y</w:t>
      </w:r>
      <w:r w:rsidR="00FF73A8" w:rsidRPr="00D2770D">
        <w:rPr>
          <w:sz w:val="32"/>
          <w:szCs w:val="32"/>
        </w:rPr>
        <w:t xml:space="preserve">ou’ll see examples </w:t>
      </w:r>
    </w:p>
    <w:p w:rsidR="00FF73A8" w:rsidRPr="00D2770D" w:rsidRDefault="00FF73A8" w:rsidP="00CE2CC5">
      <w:pPr>
        <w:spacing w:after="0"/>
        <w:rPr>
          <w:sz w:val="32"/>
          <w:szCs w:val="32"/>
        </w:rPr>
      </w:pPr>
    </w:p>
    <w:p w:rsidR="003423A1" w:rsidRPr="00D2770D" w:rsidRDefault="003423A1" w:rsidP="003423A1">
      <w:pPr>
        <w:spacing w:after="0"/>
        <w:rPr>
          <w:b/>
          <w:sz w:val="32"/>
          <w:szCs w:val="32"/>
        </w:rPr>
      </w:pPr>
      <w:r w:rsidRPr="00D2770D">
        <w:rPr>
          <w:b/>
          <w:sz w:val="32"/>
          <w:szCs w:val="32"/>
        </w:rPr>
        <w:t>NURS Cost Data Tab</w:t>
      </w:r>
    </w:p>
    <w:p w:rsidR="00FF73A8" w:rsidRPr="00CE2CC5" w:rsidRDefault="00FF73A8" w:rsidP="003423A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Top Rows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Seats per Section – used to calculate costs spread over entire section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Ratios – used to calculate number of micro-sections needed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Instructor Rate – used to calculate course costs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Credit hours – used in calculation of student costs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Courses – includes number and title (in later versions)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 xml:space="preserve">Notes – includes information on special calculations or variations, etc. </w:t>
      </w:r>
    </w:p>
    <w:p w:rsidR="00FF73A8" w:rsidRPr="00CE2CC5" w:rsidRDefault="00FF73A8" w:rsidP="00CE2CC5">
      <w:pPr>
        <w:spacing w:after="0"/>
        <w:rPr>
          <w:sz w:val="32"/>
          <w:szCs w:val="32"/>
        </w:rPr>
      </w:pPr>
    </w:p>
    <w:p w:rsidR="00FF73A8" w:rsidRPr="00CE2CC5" w:rsidRDefault="00FF73A8" w:rsidP="003423A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Middle Section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SHOWS INSTRUCTIONAL COSTS PER BASE SECTION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ALL TOTALS FOR ONE INSTRUCTOR – ADDL INSTRUCTORS CALCULATED IN FEES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SHOW EXAMPLE OF A MICRO-SECTION FORMULA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RATIO COLORS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EXPLAIN LINES AND HOW TOTALS ARE DONE</w:t>
      </w:r>
    </w:p>
    <w:p w:rsidR="00FF73A8" w:rsidRPr="00D2770D" w:rsidRDefault="00FF73A8" w:rsidP="00FF73A8">
      <w:pPr>
        <w:pStyle w:val="ListParagraph"/>
        <w:spacing w:after="0"/>
        <w:rPr>
          <w:sz w:val="32"/>
          <w:szCs w:val="32"/>
        </w:rPr>
      </w:pPr>
    </w:p>
    <w:p w:rsidR="00FF73A8" w:rsidRPr="00CE2CC5" w:rsidRDefault="00FF73A8" w:rsidP="003423A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Billable Hours / Student Section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lastRenderedPageBreak/>
        <w:t>Explain the formulas included in section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Multiply by tuition rate X Bill Hours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Show variation – CHANGE a PROPOSED Bill Hour</w:t>
      </w:r>
    </w:p>
    <w:p w:rsidR="00FF73A8" w:rsidRPr="00D2770D" w:rsidRDefault="00FF73A8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Totals are copied to summary section</w:t>
      </w:r>
    </w:p>
    <w:p w:rsidR="00FF73A8" w:rsidRPr="00D2770D" w:rsidRDefault="00FF73A8" w:rsidP="00FF73A8">
      <w:pPr>
        <w:spacing w:after="0"/>
        <w:ind w:left="360"/>
        <w:rPr>
          <w:sz w:val="32"/>
          <w:szCs w:val="32"/>
        </w:rPr>
      </w:pPr>
    </w:p>
    <w:p w:rsidR="00FF73A8" w:rsidRPr="00CE2CC5" w:rsidRDefault="00FF73A8" w:rsidP="003423A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Course Fees Section</w:t>
      </w:r>
    </w:p>
    <w:p w:rsidR="00B67CF5" w:rsidRPr="00D2770D" w:rsidRDefault="00B67CF5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Overview</w:t>
      </w:r>
    </w:p>
    <w:p w:rsidR="00FF73A8" w:rsidRPr="00D2770D" w:rsidRDefault="00FF73A8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Includes four sections – Supplies/Materials, Personnel-Related Costs, Equipment/Facilities, Other Costs</w:t>
      </w:r>
    </w:p>
    <w:p w:rsidR="00FF73A8" w:rsidRPr="00D2770D" w:rsidRDefault="00FF73A8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Many categories reused from long-standing form</w:t>
      </w:r>
    </w:p>
    <w:p w:rsidR="00B67CF5" w:rsidRPr="00D2770D" w:rsidRDefault="00B67CF5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 xml:space="preserve">Had to recalculate how some existing figures were done – some extra costs were buried – annually updated w/o rationale </w:t>
      </w:r>
    </w:p>
    <w:p w:rsidR="00FF73A8" w:rsidRPr="00D2770D" w:rsidRDefault="00FF73A8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 xml:space="preserve">Each section it totaled </w:t>
      </w:r>
    </w:p>
    <w:p w:rsidR="00FF73A8" w:rsidRPr="00D2770D" w:rsidRDefault="00FF73A8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Grand total at bottom</w:t>
      </w:r>
    </w:p>
    <w:p w:rsidR="00FF73A8" w:rsidRPr="00D2770D" w:rsidRDefault="00B67CF5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Supplies/Materials</w:t>
      </w:r>
    </w:p>
    <w:p w:rsidR="00B67CF5" w:rsidRPr="00D2770D" w:rsidRDefault="00B67CF5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Same sub categories</w:t>
      </w:r>
    </w:p>
    <w:p w:rsidR="00B67CF5" w:rsidRPr="00D2770D" w:rsidRDefault="00B67CF5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Explain each line item</w:t>
      </w:r>
    </w:p>
    <w:p w:rsidR="00B67CF5" w:rsidRPr="00D2770D" w:rsidRDefault="00B67CF5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Personnel-Related Costs</w:t>
      </w:r>
    </w:p>
    <w:p w:rsidR="00B67CF5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Biggest changes made to this s</w:t>
      </w:r>
      <w:r w:rsidR="00B67CF5" w:rsidRPr="00D2770D">
        <w:rPr>
          <w:sz w:val="32"/>
          <w:szCs w:val="32"/>
        </w:rPr>
        <w:t xml:space="preserve">ection </w:t>
      </w:r>
    </w:p>
    <w:p w:rsidR="00516A20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Added personnel for accreditation or other requirements</w:t>
      </w:r>
    </w:p>
    <w:p w:rsidR="00516A20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Included costs related to mastery and simulation learning activities</w:t>
      </w:r>
    </w:p>
    <w:p w:rsidR="00516A20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 xml:space="preserve">Capture ADDITIONAL FACULTY costs for micro-sections </w:t>
      </w:r>
    </w:p>
    <w:p w:rsidR="00B67CF5" w:rsidRPr="00D2770D" w:rsidRDefault="00B67CF5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Equipment/Facilities</w:t>
      </w:r>
    </w:p>
    <w:p w:rsidR="00B67CF5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Covers costs for large items i.e., maintenance of specialized equipment</w:t>
      </w:r>
    </w:p>
    <w:p w:rsidR="00B67CF5" w:rsidRPr="00D2770D" w:rsidRDefault="00B67CF5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Other Costs</w:t>
      </w:r>
    </w:p>
    <w:p w:rsidR="00B67CF5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Liability insurance for courses with patient interactions</w:t>
      </w:r>
    </w:p>
    <w:p w:rsidR="00516A20" w:rsidRPr="00D2770D" w:rsidRDefault="00516A20" w:rsidP="003423A1">
      <w:pPr>
        <w:pStyle w:val="ListParagraph"/>
        <w:numPr>
          <w:ilvl w:val="2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Mileage for travel costs to/from precepted courses</w:t>
      </w:r>
    </w:p>
    <w:p w:rsidR="00516A20" w:rsidRPr="00D2770D" w:rsidRDefault="00516A20" w:rsidP="00516A20">
      <w:pPr>
        <w:pStyle w:val="ListParagraph"/>
        <w:spacing w:after="0"/>
        <w:ind w:left="1080"/>
        <w:rPr>
          <w:sz w:val="32"/>
          <w:szCs w:val="32"/>
        </w:rPr>
      </w:pPr>
    </w:p>
    <w:p w:rsidR="00FF73A8" w:rsidRPr="00CE2CC5" w:rsidRDefault="00516A20" w:rsidP="003423A1">
      <w:pPr>
        <w:pStyle w:val="ListParagraph"/>
        <w:numPr>
          <w:ilvl w:val="0"/>
          <w:numId w:val="4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Student Costs for Instruction and Course Fees</w:t>
      </w:r>
    </w:p>
    <w:p w:rsidR="00FF73A8" w:rsidRPr="00D2770D" w:rsidRDefault="00516A20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Current cost information</w:t>
      </w:r>
    </w:p>
    <w:p w:rsidR="00516A20" w:rsidRPr="00D2770D" w:rsidRDefault="00516A20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Proposed cost information</w:t>
      </w:r>
    </w:p>
    <w:p w:rsidR="00516A20" w:rsidRPr="00D2770D" w:rsidRDefault="00516A20" w:rsidP="003423A1">
      <w:pPr>
        <w:pStyle w:val="ListParagraph"/>
        <w:numPr>
          <w:ilvl w:val="1"/>
          <w:numId w:val="4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Variance</w:t>
      </w:r>
    </w:p>
    <w:p w:rsidR="00516A20" w:rsidRPr="00D2770D" w:rsidRDefault="00516A20" w:rsidP="003423A1">
      <w:pPr>
        <w:pStyle w:val="ListParagraph"/>
        <w:spacing w:after="0"/>
        <w:rPr>
          <w:sz w:val="32"/>
          <w:szCs w:val="32"/>
        </w:rPr>
      </w:pPr>
    </w:p>
    <w:p w:rsidR="00FF73A8" w:rsidRPr="00D2770D" w:rsidRDefault="003423A1" w:rsidP="003423A1">
      <w:pPr>
        <w:spacing w:after="0"/>
        <w:rPr>
          <w:b/>
          <w:sz w:val="32"/>
          <w:szCs w:val="32"/>
        </w:rPr>
      </w:pPr>
      <w:r w:rsidRPr="00D2770D">
        <w:rPr>
          <w:b/>
          <w:sz w:val="32"/>
          <w:szCs w:val="32"/>
        </w:rPr>
        <w:t>Common Costs Tab</w:t>
      </w:r>
    </w:p>
    <w:p w:rsidR="00FF73A8" w:rsidRPr="00CE2CC5" w:rsidRDefault="003423A1" w:rsidP="003423A1">
      <w:pPr>
        <w:pStyle w:val="ListParagraph"/>
        <w:numPr>
          <w:ilvl w:val="0"/>
          <w:numId w:val="5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Introduction</w:t>
      </w:r>
    </w:p>
    <w:p w:rsidR="003423A1" w:rsidRPr="00D2770D" w:rsidRDefault="003423A1" w:rsidP="003423A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Calculates all common information used throughout the spreadsheet – green highlights</w:t>
      </w:r>
    </w:p>
    <w:p w:rsidR="003423A1" w:rsidRPr="00D2770D" w:rsidRDefault="003423A1" w:rsidP="003423A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One change here impacts entire spreadsheet</w:t>
      </w:r>
    </w:p>
    <w:p w:rsidR="003423A1" w:rsidRPr="00D2770D" w:rsidRDefault="003423A1" w:rsidP="003423A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Faculty rate</w:t>
      </w:r>
    </w:p>
    <w:p w:rsidR="003423A1" w:rsidRPr="00D2770D" w:rsidRDefault="003423A1" w:rsidP="003423A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Tuition – options for different rates</w:t>
      </w:r>
    </w:p>
    <w:p w:rsidR="003423A1" w:rsidRPr="00D2770D" w:rsidRDefault="003423A1" w:rsidP="003423A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Ratios</w:t>
      </w:r>
    </w:p>
    <w:p w:rsidR="003423A1" w:rsidRPr="00CE2CC5" w:rsidRDefault="00CE2CC5" w:rsidP="00E72491">
      <w:pPr>
        <w:pStyle w:val="ListParagraph"/>
        <w:numPr>
          <w:ilvl w:val="0"/>
          <w:numId w:val="5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Course Seat Count</w:t>
      </w:r>
    </w:p>
    <w:p w:rsidR="003423A1" w:rsidRPr="00D2770D" w:rsidRDefault="003423A1" w:rsidP="00E7249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Count for one section of each course</w:t>
      </w:r>
    </w:p>
    <w:p w:rsidR="003423A1" w:rsidRPr="00D2770D" w:rsidRDefault="003423A1" w:rsidP="00E7249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Combination of courses can be totaled for specific fee – Mastery Learning</w:t>
      </w:r>
    </w:p>
    <w:p w:rsidR="00E72491" w:rsidRPr="00D2770D" w:rsidRDefault="00E72491" w:rsidP="00E7249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Seat Count</w:t>
      </w:r>
    </w:p>
    <w:p w:rsidR="003423A1" w:rsidRPr="00D2770D" w:rsidRDefault="003423A1" w:rsidP="00E7249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Salaries</w:t>
      </w:r>
    </w:p>
    <w:p w:rsidR="003423A1" w:rsidRPr="00D2770D" w:rsidRDefault="003423A1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Captures costs for administrative positions BEYOND dean and chairperson, et al</w:t>
      </w:r>
    </w:p>
    <w:p w:rsidR="003423A1" w:rsidRPr="00D2770D" w:rsidRDefault="003423A1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Includes benefits</w:t>
      </w:r>
    </w:p>
    <w:p w:rsidR="003423A1" w:rsidRPr="00D2770D" w:rsidRDefault="003423A1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</w:p>
    <w:p w:rsidR="003423A1" w:rsidRPr="00D2770D" w:rsidRDefault="003423A1" w:rsidP="00E7249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Simulation Lab Costs – CLICK ON $80 AND EXPLAIN</w:t>
      </w:r>
    </w:p>
    <w:p w:rsidR="003423A1" w:rsidRPr="00D2770D" w:rsidRDefault="003B5440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Charged to each course with simulation exercises</w:t>
      </w:r>
    </w:p>
    <w:p w:rsidR="003B5440" w:rsidRPr="00D2770D" w:rsidRDefault="003B5440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Includes faculty/staff dedicated to simulation center</w:t>
      </w:r>
    </w:p>
    <w:p w:rsidR="003B5440" w:rsidRPr="00D2770D" w:rsidRDefault="003B5440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CLICK BACK TO DATA SHEET AND SHOW LINE ITEM</w:t>
      </w:r>
    </w:p>
    <w:p w:rsidR="003423A1" w:rsidRPr="00D2770D" w:rsidRDefault="003423A1" w:rsidP="00E72491">
      <w:pPr>
        <w:pStyle w:val="ListParagraph"/>
        <w:numPr>
          <w:ilvl w:val="1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t>Mastery Learning</w:t>
      </w:r>
    </w:p>
    <w:p w:rsidR="003B5440" w:rsidRPr="00D2770D" w:rsidRDefault="003B5440" w:rsidP="00E7249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  <w:r w:rsidRPr="00D2770D">
        <w:rPr>
          <w:sz w:val="32"/>
          <w:szCs w:val="32"/>
        </w:rPr>
        <w:lastRenderedPageBreak/>
        <w:t>Covers costs of lab time, tutoring, etc. available to all students</w:t>
      </w:r>
    </w:p>
    <w:p w:rsidR="003B5440" w:rsidRPr="00D2770D" w:rsidRDefault="003B5440" w:rsidP="003423A1">
      <w:pPr>
        <w:pStyle w:val="ListParagraph"/>
        <w:numPr>
          <w:ilvl w:val="2"/>
          <w:numId w:val="5"/>
        </w:numPr>
        <w:spacing w:after="0"/>
        <w:rPr>
          <w:sz w:val="32"/>
          <w:szCs w:val="32"/>
        </w:rPr>
      </w:pPr>
    </w:p>
    <w:p w:rsidR="003423A1" w:rsidRPr="00CE2CC5" w:rsidRDefault="00E72491" w:rsidP="003423A1">
      <w:pPr>
        <w:pStyle w:val="ListParagraph"/>
        <w:numPr>
          <w:ilvl w:val="0"/>
          <w:numId w:val="5"/>
        </w:numPr>
        <w:spacing w:after="0"/>
        <w:rPr>
          <w:sz w:val="32"/>
          <w:szCs w:val="32"/>
          <w:u w:val="single"/>
        </w:rPr>
      </w:pPr>
      <w:r w:rsidRPr="00CE2CC5">
        <w:rPr>
          <w:sz w:val="32"/>
          <w:szCs w:val="32"/>
          <w:u w:val="single"/>
        </w:rPr>
        <w:t>Notes a</w:t>
      </w:r>
      <w:r w:rsidR="00CE2CC5">
        <w:rPr>
          <w:sz w:val="32"/>
          <w:szCs w:val="32"/>
          <w:u w:val="single"/>
        </w:rPr>
        <w:t>re included as changes are made</w:t>
      </w:r>
    </w:p>
    <w:p w:rsidR="003423A1" w:rsidRDefault="003423A1" w:rsidP="00CE2CC5">
      <w:pPr>
        <w:spacing w:after="0"/>
        <w:rPr>
          <w:sz w:val="32"/>
          <w:szCs w:val="32"/>
        </w:rPr>
      </w:pPr>
    </w:p>
    <w:p w:rsidR="00CE2CC5" w:rsidRPr="00D2770D" w:rsidRDefault="00CE2CC5" w:rsidP="00CE2CC5">
      <w:pPr>
        <w:spacing w:after="0"/>
        <w:rPr>
          <w:b/>
          <w:sz w:val="32"/>
          <w:szCs w:val="32"/>
        </w:rPr>
      </w:pPr>
      <w:r w:rsidRPr="00D2770D">
        <w:rPr>
          <w:b/>
          <w:sz w:val="32"/>
          <w:szCs w:val="32"/>
        </w:rPr>
        <w:t>Common Costs Tab</w:t>
      </w:r>
    </w:p>
    <w:p w:rsidR="00CE2CC5" w:rsidRPr="00CE2CC5" w:rsidRDefault="00CE2CC5" w:rsidP="00CE2CC5">
      <w:pPr>
        <w:spacing w:after="0"/>
        <w:rPr>
          <w:sz w:val="32"/>
          <w:szCs w:val="32"/>
        </w:rPr>
      </w:pPr>
    </w:p>
    <w:p w:rsidR="00FF73A8" w:rsidRPr="00D2770D" w:rsidRDefault="00FF73A8" w:rsidP="00FF73A8">
      <w:pPr>
        <w:spacing w:after="0"/>
        <w:rPr>
          <w:sz w:val="32"/>
          <w:szCs w:val="32"/>
        </w:rPr>
      </w:pPr>
    </w:p>
    <w:sectPr w:rsidR="00FF73A8" w:rsidRPr="00D2770D" w:rsidSect="00D27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E4" w:rsidRDefault="008850E4" w:rsidP="00257908">
      <w:pPr>
        <w:spacing w:after="0" w:line="240" w:lineRule="auto"/>
      </w:pPr>
      <w:r>
        <w:separator/>
      </w:r>
    </w:p>
  </w:endnote>
  <w:endnote w:type="continuationSeparator" w:id="0">
    <w:p w:rsidR="008850E4" w:rsidRDefault="008850E4" w:rsidP="0025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8" w:rsidRDefault="00257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8" w:rsidRPr="00257908" w:rsidRDefault="00C47043" w:rsidP="00257908">
    <w:pPr>
      <w:pStyle w:val="Footer"/>
      <w:pBdr>
        <w:top w:val="single" w:sz="4" w:space="1" w:color="auto"/>
      </w:pBdr>
      <w:rPr>
        <w:sz w:val="18"/>
      </w:rPr>
    </w:pPr>
    <w:fldSimple w:instr=" FILENAME  \p  \* MERGEFORMAT ">
      <w:r w:rsidR="00923BFF" w:rsidRPr="00923BFF">
        <w:rPr>
          <w:noProof/>
          <w:sz w:val="18"/>
        </w:rPr>
        <w:t>N:\HHS-Division\Deans-Office\Communication-Pub</w:t>
      </w:r>
      <w:r w:rsidR="00923BFF">
        <w:rPr>
          <w:noProof/>
          <w:sz w:val="18"/>
        </w:rPr>
        <w:t>licity\Presentations\MCCBOA 2014</w:t>
      </w:r>
      <w:r w:rsidR="00923BFF" w:rsidRPr="00923BFF">
        <w:rPr>
          <w:noProof/>
          <w:sz w:val="18"/>
        </w:rPr>
        <w:t xml:space="preserve"> Presentation\Spreadsheet Tool Tour</w:t>
      </w:r>
      <w:r w:rsidR="00923BFF">
        <w:rPr>
          <w:noProof/>
        </w:rPr>
        <w:t>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8" w:rsidRDefault="00257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E4" w:rsidRDefault="008850E4" w:rsidP="00257908">
      <w:pPr>
        <w:spacing w:after="0" w:line="240" w:lineRule="auto"/>
      </w:pPr>
      <w:r>
        <w:separator/>
      </w:r>
    </w:p>
  </w:footnote>
  <w:footnote w:type="continuationSeparator" w:id="0">
    <w:p w:rsidR="008850E4" w:rsidRDefault="008850E4" w:rsidP="0025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8" w:rsidRDefault="00257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8273"/>
      <w:docPartObj>
        <w:docPartGallery w:val="Page Numbers (Top of Page)"/>
        <w:docPartUnique/>
      </w:docPartObj>
    </w:sdtPr>
    <w:sdtContent>
      <w:p w:rsidR="00257908" w:rsidRDefault="00C47043" w:rsidP="00257908">
        <w:pPr>
          <w:pStyle w:val="Header"/>
          <w:jc w:val="right"/>
        </w:pPr>
        <w:fldSimple w:instr=" PAGE   \* MERGEFORMAT ">
          <w:r w:rsidR="00B76C96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08" w:rsidRDefault="00257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0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7F4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2891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CB1E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A94F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A8"/>
    <w:rsid w:val="00012B11"/>
    <w:rsid w:val="00016B32"/>
    <w:rsid w:val="00021430"/>
    <w:rsid w:val="00025856"/>
    <w:rsid w:val="00025887"/>
    <w:rsid w:val="000276C0"/>
    <w:rsid w:val="000339BF"/>
    <w:rsid w:val="000358EA"/>
    <w:rsid w:val="0003664C"/>
    <w:rsid w:val="000366E5"/>
    <w:rsid w:val="000445B8"/>
    <w:rsid w:val="000505C2"/>
    <w:rsid w:val="00052D19"/>
    <w:rsid w:val="00055306"/>
    <w:rsid w:val="000562DE"/>
    <w:rsid w:val="00057F19"/>
    <w:rsid w:val="00061268"/>
    <w:rsid w:val="0006211D"/>
    <w:rsid w:val="000631DB"/>
    <w:rsid w:val="00065E37"/>
    <w:rsid w:val="000666EB"/>
    <w:rsid w:val="00066E60"/>
    <w:rsid w:val="00071271"/>
    <w:rsid w:val="000755A4"/>
    <w:rsid w:val="000765FA"/>
    <w:rsid w:val="00076FEA"/>
    <w:rsid w:val="00080135"/>
    <w:rsid w:val="00085CDF"/>
    <w:rsid w:val="000902E3"/>
    <w:rsid w:val="00096F30"/>
    <w:rsid w:val="000A2822"/>
    <w:rsid w:val="000B3FF2"/>
    <w:rsid w:val="000B4D3B"/>
    <w:rsid w:val="000B4EF7"/>
    <w:rsid w:val="000B65C7"/>
    <w:rsid w:val="000C01A9"/>
    <w:rsid w:val="000C1399"/>
    <w:rsid w:val="000C3DD8"/>
    <w:rsid w:val="000D581A"/>
    <w:rsid w:val="000D7B70"/>
    <w:rsid w:val="000E0772"/>
    <w:rsid w:val="000E3AFE"/>
    <w:rsid w:val="000F0EF5"/>
    <w:rsid w:val="000F32D8"/>
    <w:rsid w:val="0010112A"/>
    <w:rsid w:val="001057A6"/>
    <w:rsid w:val="0010609C"/>
    <w:rsid w:val="0010742D"/>
    <w:rsid w:val="00107D68"/>
    <w:rsid w:val="00107EE0"/>
    <w:rsid w:val="001116A9"/>
    <w:rsid w:val="00112117"/>
    <w:rsid w:val="0011330A"/>
    <w:rsid w:val="00123F4C"/>
    <w:rsid w:val="001248F5"/>
    <w:rsid w:val="001330F1"/>
    <w:rsid w:val="00134F5A"/>
    <w:rsid w:val="00135F1D"/>
    <w:rsid w:val="001361E7"/>
    <w:rsid w:val="00143120"/>
    <w:rsid w:val="00143D5A"/>
    <w:rsid w:val="001446AA"/>
    <w:rsid w:val="0014508B"/>
    <w:rsid w:val="00146942"/>
    <w:rsid w:val="0014774F"/>
    <w:rsid w:val="00147847"/>
    <w:rsid w:val="00154E68"/>
    <w:rsid w:val="0015538B"/>
    <w:rsid w:val="001605AF"/>
    <w:rsid w:val="00160E01"/>
    <w:rsid w:val="00161925"/>
    <w:rsid w:val="00165A99"/>
    <w:rsid w:val="001673B4"/>
    <w:rsid w:val="001678E8"/>
    <w:rsid w:val="00167A07"/>
    <w:rsid w:val="0018329C"/>
    <w:rsid w:val="0019306E"/>
    <w:rsid w:val="001948AC"/>
    <w:rsid w:val="00197F3A"/>
    <w:rsid w:val="001A667F"/>
    <w:rsid w:val="001B1B90"/>
    <w:rsid w:val="001B4B4F"/>
    <w:rsid w:val="001B5146"/>
    <w:rsid w:val="001B75B7"/>
    <w:rsid w:val="001C12FA"/>
    <w:rsid w:val="001C13DA"/>
    <w:rsid w:val="001C33BD"/>
    <w:rsid w:val="001C34BD"/>
    <w:rsid w:val="001D05F9"/>
    <w:rsid w:val="001D516C"/>
    <w:rsid w:val="001E2484"/>
    <w:rsid w:val="001E6414"/>
    <w:rsid w:val="001E75A8"/>
    <w:rsid w:val="001E7CF0"/>
    <w:rsid w:val="001E7EDE"/>
    <w:rsid w:val="001F0D7E"/>
    <w:rsid w:val="001F68C3"/>
    <w:rsid w:val="001F6BE3"/>
    <w:rsid w:val="001F773B"/>
    <w:rsid w:val="0020000D"/>
    <w:rsid w:val="002014DA"/>
    <w:rsid w:val="002041CD"/>
    <w:rsid w:val="00204A4D"/>
    <w:rsid w:val="002052CC"/>
    <w:rsid w:val="00206920"/>
    <w:rsid w:val="00206F0B"/>
    <w:rsid w:val="0021187E"/>
    <w:rsid w:val="002118A8"/>
    <w:rsid w:val="00212B7E"/>
    <w:rsid w:val="002137D2"/>
    <w:rsid w:val="00221E1C"/>
    <w:rsid w:val="00222A8F"/>
    <w:rsid w:val="002230FA"/>
    <w:rsid w:val="0022334A"/>
    <w:rsid w:val="002263C6"/>
    <w:rsid w:val="0023020F"/>
    <w:rsid w:val="0023185D"/>
    <w:rsid w:val="002334B4"/>
    <w:rsid w:val="0024212C"/>
    <w:rsid w:val="00242E0A"/>
    <w:rsid w:val="00254B47"/>
    <w:rsid w:val="0025586B"/>
    <w:rsid w:val="00256B7A"/>
    <w:rsid w:val="00257629"/>
    <w:rsid w:val="00257908"/>
    <w:rsid w:val="00262358"/>
    <w:rsid w:val="00263227"/>
    <w:rsid w:val="00266246"/>
    <w:rsid w:val="00271F65"/>
    <w:rsid w:val="002720FD"/>
    <w:rsid w:val="0027232A"/>
    <w:rsid w:val="00273565"/>
    <w:rsid w:val="002751CD"/>
    <w:rsid w:val="00276956"/>
    <w:rsid w:val="002817B7"/>
    <w:rsid w:val="002829C9"/>
    <w:rsid w:val="00287525"/>
    <w:rsid w:val="00292AE1"/>
    <w:rsid w:val="00293DC5"/>
    <w:rsid w:val="002A30DD"/>
    <w:rsid w:val="002A4BF8"/>
    <w:rsid w:val="002A6880"/>
    <w:rsid w:val="002B1BDB"/>
    <w:rsid w:val="002B24E5"/>
    <w:rsid w:val="002B2A72"/>
    <w:rsid w:val="002B3935"/>
    <w:rsid w:val="002B62D3"/>
    <w:rsid w:val="002B7650"/>
    <w:rsid w:val="002B7896"/>
    <w:rsid w:val="002C2C58"/>
    <w:rsid w:val="002C3E51"/>
    <w:rsid w:val="002C4914"/>
    <w:rsid w:val="002C5A4E"/>
    <w:rsid w:val="002C60D7"/>
    <w:rsid w:val="002C67DB"/>
    <w:rsid w:val="002C72CD"/>
    <w:rsid w:val="002D3AEA"/>
    <w:rsid w:val="002D716F"/>
    <w:rsid w:val="002D7B7A"/>
    <w:rsid w:val="002E6885"/>
    <w:rsid w:val="002F0529"/>
    <w:rsid w:val="002F1C7A"/>
    <w:rsid w:val="002F454F"/>
    <w:rsid w:val="002F523B"/>
    <w:rsid w:val="002F71CB"/>
    <w:rsid w:val="002F76C6"/>
    <w:rsid w:val="0031173F"/>
    <w:rsid w:val="00312D26"/>
    <w:rsid w:val="0031497E"/>
    <w:rsid w:val="00315749"/>
    <w:rsid w:val="00316AC1"/>
    <w:rsid w:val="00316F35"/>
    <w:rsid w:val="00317C35"/>
    <w:rsid w:val="00324A1D"/>
    <w:rsid w:val="0032735B"/>
    <w:rsid w:val="00330AF2"/>
    <w:rsid w:val="00332A56"/>
    <w:rsid w:val="0033347C"/>
    <w:rsid w:val="00336D78"/>
    <w:rsid w:val="00340B83"/>
    <w:rsid w:val="0034140E"/>
    <w:rsid w:val="003423A1"/>
    <w:rsid w:val="00347EAE"/>
    <w:rsid w:val="00350BF9"/>
    <w:rsid w:val="003539AF"/>
    <w:rsid w:val="003546C2"/>
    <w:rsid w:val="003560FB"/>
    <w:rsid w:val="0035683B"/>
    <w:rsid w:val="003604A0"/>
    <w:rsid w:val="00360E3E"/>
    <w:rsid w:val="003616F0"/>
    <w:rsid w:val="0036564B"/>
    <w:rsid w:val="00371AD9"/>
    <w:rsid w:val="003724EC"/>
    <w:rsid w:val="00373536"/>
    <w:rsid w:val="00381BD5"/>
    <w:rsid w:val="00393FEA"/>
    <w:rsid w:val="003A2578"/>
    <w:rsid w:val="003B0E53"/>
    <w:rsid w:val="003B5440"/>
    <w:rsid w:val="003C326A"/>
    <w:rsid w:val="003D029F"/>
    <w:rsid w:val="003D293D"/>
    <w:rsid w:val="003D6EB8"/>
    <w:rsid w:val="003D74C1"/>
    <w:rsid w:val="003E02CE"/>
    <w:rsid w:val="003E14EC"/>
    <w:rsid w:val="003E1CAC"/>
    <w:rsid w:val="003E26D5"/>
    <w:rsid w:val="003E3349"/>
    <w:rsid w:val="003F1E3F"/>
    <w:rsid w:val="003F56A7"/>
    <w:rsid w:val="003F6282"/>
    <w:rsid w:val="003F6895"/>
    <w:rsid w:val="00406A09"/>
    <w:rsid w:val="00411051"/>
    <w:rsid w:val="00415AB0"/>
    <w:rsid w:val="00416794"/>
    <w:rsid w:val="00425F22"/>
    <w:rsid w:val="00430EED"/>
    <w:rsid w:val="00434DB0"/>
    <w:rsid w:val="0043782F"/>
    <w:rsid w:val="00440694"/>
    <w:rsid w:val="004427F0"/>
    <w:rsid w:val="00444DF2"/>
    <w:rsid w:val="00445DA8"/>
    <w:rsid w:val="0044608A"/>
    <w:rsid w:val="00446BB2"/>
    <w:rsid w:val="00446D22"/>
    <w:rsid w:val="00447321"/>
    <w:rsid w:val="00447BA5"/>
    <w:rsid w:val="00450794"/>
    <w:rsid w:val="00452A7D"/>
    <w:rsid w:val="00455FAE"/>
    <w:rsid w:val="00456978"/>
    <w:rsid w:val="00461DD1"/>
    <w:rsid w:val="00464A7F"/>
    <w:rsid w:val="00465B39"/>
    <w:rsid w:val="004835BE"/>
    <w:rsid w:val="0048442A"/>
    <w:rsid w:val="00491BEC"/>
    <w:rsid w:val="0049310B"/>
    <w:rsid w:val="004A41C6"/>
    <w:rsid w:val="004A452E"/>
    <w:rsid w:val="004A70F7"/>
    <w:rsid w:val="004A7A37"/>
    <w:rsid w:val="004B1505"/>
    <w:rsid w:val="004B3BA2"/>
    <w:rsid w:val="004B4655"/>
    <w:rsid w:val="004C0B58"/>
    <w:rsid w:val="004C3A4E"/>
    <w:rsid w:val="004C782E"/>
    <w:rsid w:val="004C7E30"/>
    <w:rsid w:val="004E5DE2"/>
    <w:rsid w:val="004E694D"/>
    <w:rsid w:val="00502099"/>
    <w:rsid w:val="00502241"/>
    <w:rsid w:val="005074A4"/>
    <w:rsid w:val="005124B7"/>
    <w:rsid w:val="00515D24"/>
    <w:rsid w:val="00516A20"/>
    <w:rsid w:val="00516CB0"/>
    <w:rsid w:val="00523F4C"/>
    <w:rsid w:val="005308B9"/>
    <w:rsid w:val="00534BF6"/>
    <w:rsid w:val="00537877"/>
    <w:rsid w:val="00537C18"/>
    <w:rsid w:val="0055366A"/>
    <w:rsid w:val="00555034"/>
    <w:rsid w:val="00555B7A"/>
    <w:rsid w:val="00557917"/>
    <w:rsid w:val="00557B1D"/>
    <w:rsid w:val="00561068"/>
    <w:rsid w:val="00562F27"/>
    <w:rsid w:val="00566F77"/>
    <w:rsid w:val="005720B4"/>
    <w:rsid w:val="00573942"/>
    <w:rsid w:val="00573DF6"/>
    <w:rsid w:val="00576161"/>
    <w:rsid w:val="005776BE"/>
    <w:rsid w:val="00577D13"/>
    <w:rsid w:val="00581E45"/>
    <w:rsid w:val="00593E02"/>
    <w:rsid w:val="005951A8"/>
    <w:rsid w:val="005975D3"/>
    <w:rsid w:val="005A3F08"/>
    <w:rsid w:val="005A5893"/>
    <w:rsid w:val="005B2EAC"/>
    <w:rsid w:val="005B4ACB"/>
    <w:rsid w:val="005B68A1"/>
    <w:rsid w:val="005C4AFF"/>
    <w:rsid w:val="005C60E1"/>
    <w:rsid w:val="005D1317"/>
    <w:rsid w:val="005D38EC"/>
    <w:rsid w:val="005D5795"/>
    <w:rsid w:val="005D69B2"/>
    <w:rsid w:val="005D72EB"/>
    <w:rsid w:val="005E5E96"/>
    <w:rsid w:val="005E64DD"/>
    <w:rsid w:val="005E70CC"/>
    <w:rsid w:val="005F5F3D"/>
    <w:rsid w:val="005F7A53"/>
    <w:rsid w:val="005F7AA0"/>
    <w:rsid w:val="006055C3"/>
    <w:rsid w:val="00610695"/>
    <w:rsid w:val="00616696"/>
    <w:rsid w:val="0062574F"/>
    <w:rsid w:val="006260A8"/>
    <w:rsid w:val="00630D7C"/>
    <w:rsid w:val="00633120"/>
    <w:rsid w:val="00642523"/>
    <w:rsid w:val="00645F38"/>
    <w:rsid w:val="006463CF"/>
    <w:rsid w:val="00647321"/>
    <w:rsid w:val="00650D2F"/>
    <w:rsid w:val="00653800"/>
    <w:rsid w:val="0065500A"/>
    <w:rsid w:val="00662813"/>
    <w:rsid w:val="0067142F"/>
    <w:rsid w:val="00673CDF"/>
    <w:rsid w:val="006801B9"/>
    <w:rsid w:val="00680479"/>
    <w:rsid w:val="00687A51"/>
    <w:rsid w:val="00692D72"/>
    <w:rsid w:val="006933E2"/>
    <w:rsid w:val="00695EDD"/>
    <w:rsid w:val="006961BB"/>
    <w:rsid w:val="0069727B"/>
    <w:rsid w:val="006B23DF"/>
    <w:rsid w:val="006B24E0"/>
    <w:rsid w:val="006B6B35"/>
    <w:rsid w:val="006C2F61"/>
    <w:rsid w:val="006C351C"/>
    <w:rsid w:val="006C5066"/>
    <w:rsid w:val="006C6B74"/>
    <w:rsid w:val="006D28CE"/>
    <w:rsid w:val="006D46B2"/>
    <w:rsid w:val="006D55C0"/>
    <w:rsid w:val="006E003A"/>
    <w:rsid w:val="006E08D1"/>
    <w:rsid w:val="006E1043"/>
    <w:rsid w:val="006F144B"/>
    <w:rsid w:val="0070045B"/>
    <w:rsid w:val="007028CC"/>
    <w:rsid w:val="00707214"/>
    <w:rsid w:val="00707EF0"/>
    <w:rsid w:val="00712C04"/>
    <w:rsid w:val="00713713"/>
    <w:rsid w:val="007212E8"/>
    <w:rsid w:val="007232CD"/>
    <w:rsid w:val="0073019C"/>
    <w:rsid w:val="0073119B"/>
    <w:rsid w:val="00743DE8"/>
    <w:rsid w:val="00743F4F"/>
    <w:rsid w:val="007442CE"/>
    <w:rsid w:val="00746674"/>
    <w:rsid w:val="00750F7B"/>
    <w:rsid w:val="00756F59"/>
    <w:rsid w:val="00760AF1"/>
    <w:rsid w:val="00761C7D"/>
    <w:rsid w:val="00770B77"/>
    <w:rsid w:val="00771D7C"/>
    <w:rsid w:val="00773851"/>
    <w:rsid w:val="007744DB"/>
    <w:rsid w:val="00775DF8"/>
    <w:rsid w:val="007766B3"/>
    <w:rsid w:val="00777D15"/>
    <w:rsid w:val="0078253A"/>
    <w:rsid w:val="0078274C"/>
    <w:rsid w:val="0078300D"/>
    <w:rsid w:val="00784383"/>
    <w:rsid w:val="00784B92"/>
    <w:rsid w:val="007876E3"/>
    <w:rsid w:val="0079055F"/>
    <w:rsid w:val="007907EE"/>
    <w:rsid w:val="007936A0"/>
    <w:rsid w:val="00794B40"/>
    <w:rsid w:val="0079773F"/>
    <w:rsid w:val="007A05AA"/>
    <w:rsid w:val="007A2A45"/>
    <w:rsid w:val="007B359E"/>
    <w:rsid w:val="007B465D"/>
    <w:rsid w:val="007B7F56"/>
    <w:rsid w:val="007C2417"/>
    <w:rsid w:val="007C490D"/>
    <w:rsid w:val="007C5B99"/>
    <w:rsid w:val="007C5E97"/>
    <w:rsid w:val="007D26BF"/>
    <w:rsid w:val="007D766E"/>
    <w:rsid w:val="007D7B04"/>
    <w:rsid w:val="007E1C0C"/>
    <w:rsid w:val="007E1F0F"/>
    <w:rsid w:val="007E30B6"/>
    <w:rsid w:val="007E4A62"/>
    <w:rsid w:val="007E6651"/>
    <w:rsid w:val="007E6AB4"/>
    <w:rsid w:val="007E6C0C"/>
    <w:rsid w:val="007F08D1"/>
    <w:rsid w:val="007F1480"/>
    <w:rsid w:val="007F3CD0"/>
    <w:rsid w:val="007F41CA"/>
    <w:rsid w:val="007F5E6B"/>
    <w:rsid w:val="007F61CE"/>
    <w:rsid w:val="007F7142"/>
    <w:rsid w:val="007F7DDF"/>
    <w:rsid w:val="0080009C"/>
    <w:rsid w:val="00802140"/>
    <w:rsid w:val="00806701"/>
    <w:rsid w:val="008121D0"/>
    <w:rsid w:val="0081275D"/>
    <w:rsid w:val="00816069"/>
    <w:rsid w:val="008321D2"/>
    <w:rsid w:val="008335D5"/>
    <w:rsid w:val="00841DFA"/>
    <w:rsid w:val="00842687"/>
    <w:rsid w:val="008428FA"/>
    <w:rsid w:val="00847C49"/>
    <w:rsid w:val="0085059D"/>
    <w:rsid w:val="00852272"/>
    <w:rsid w:val="00855987"/>
    <w:rsid w:val="00855B78"/>
    <w:rsid w:val="00855BF6"/>
    <w:rsid w:val="00855F1D"/>
    <w:rsid w:val="008560BE"/>
    <w:rsid w:val="00860723"/>
    <w:rsid w:val="0086232F"/>
    <w:rsid w:val="0086276D"/>
    <w:rsid w:val="00863CA8"/>
    <w:rsid w:val="0086415E"/>
    <w:rsid w:val="00864BD8"/>
    <w:rsid w:val="0086791F"/>
    <w:rsid w:val="00873121"/>
    <w:rsid w:val="00876F92"/>
    <w:rsid w:val="00877D3D"/>
    <w:rsid w:val="00880BC7"/>
    <w:rsid w:val="008850BE"/>
    <w:rsid w:val="008850E4"/>
    <w:rsid w:val="0089435F"/>
    <w:rsid w:val="00897122"/>
    <w:rsid w:val="00897FF0"/>
    <w:rsid w:val="008A00AC"/>
    <w:rsid w:val="008B4E2D"/>
    <w:rsid w:val="008B54D8"/>
    <w:rsid w:val="008C02C4"/>
    <w:rsid w:val="008C1140"/>
    <w:rsid w:val="008C14CF"/>
    <w:rsid w:val="008D140B"/>
    <w:rsid w:val="008D1669"/>
    <w:rsid w:val="008D264E"/>
    <w:rsid w:val="008D3FC5"/>
    <w:rsid w:val="008E2B97"/>
    <w:rsid w:val="008F0EE3"/>
    <w:rsid w:val="008F2E65"/>
    <w:rsid w:val="008F4D89"/>
    <w:rsid w:val="008F4ECC"/>
    <w:rsid w:val="00903328"/>
    <w:rsid w:val="00903C99"/>
    <w:rsid w:val="00907D58"/>
    <w:rsid w:val="00910C0A"/>
    <w:rsid w:val="0091382C"/>
    <w:rsid w:val="00917D77"/>
    <w:rsid w:val="00920C08"/>
    <w:rsid w:val="0092213D"/>
    <w:rsid w:val="00922B50"/>
    <w:rsid w:val="00923ABA"/>
    <w:rsid w:val="00923BFF"/>
    <w:rsid w:val="0092585B"/>
    <w:rsid w:val="0092700A"/>
    <w:rsid w:val="00930173"/>
    <w:rsid w:val="0093030E"/>
    <w:rsid w:val="00933DA5"/>
    <w:rsid w:val="009355CC"/>
    <w:rsid w:val="009371BE"/>
    <w:rsid w:val="009423D8"/>
    <w:rsid w:val="009425A3"/>
    <w:rsid w:val="00943CA9"/>
    <w:rsid w:val="009442D5"/>
    <w:rsid w:val="00950644"/>
    <w:rsid w:val="0096513E"/>
    <w:rsid w:val="0096646A"/>
    <w:rsid w:val="00967FAC"/>
    <w:rsid w:val="00971272"/>
    <w:rsid w:val="0099077A"/>
    <w:rsid w:val="00990C33"/>
    <w:rsid w:val="009911F0"/>
    <w:rsid w:val="00991C2E"/>
    <w:rsid w:val="00993BD8"/>
    <w:rsid w:val="009A3927"/>
    <w:rsid w:val="009A4187"/>
    <w:rsid w:val="009A48FD"/>
    <w:rsid w:val="009A68D1"/>
    <w:rsid w:val="009A7D13"/>
    <w:rsid w:val="009B0CCB"/>
    <w:rsid w:val="009B1528"/>
    <w:rsid w:val="009B185A"/>
    <w:rsid w:val="009B2829"/>
    <w:rsid w:val="009B47CC"/>
    <w:rsid w:val="009B59FC"/>
    <w:rsid w:val="009B71C3"/>
    <w:rsid w:val="009C4236"/>
    <w:rsid w:val="009C5F40"/>
    <w:rsid w:val="009C6A55"/>
    <w:rsid w:val="009D3EE7"/>
    <w:rsid w:val="009D72DB"/>
    <w:rsid w:val="009E1215"/>
    <w:rsid w:val="009E57ED"/>
    <w:rsid w:val="009F1B7B"/>
    <w:rsid w:val="009F2AFD"/>
    <w:rsid w:val="009F5FAF"/>
    <w:rsid w:val="00A0511F"/>
    <w:rsid w:val="00A06B90"/>
    <w:rsid w:val="00A07439"/>
    <w:rsid w:val="00A10068"/>
    <w:rsid w:val="00A10937"/>
    <w:rsid w:val="00A15E37"/>
    <w:rsid w:val="00A165D2"/>
    <w:rsid w:val="00A25C28"/>
    <w:rsid w:val="00A2650B"/>
    <w:rsid w:val="00A33B94"/>
    <w:rsid w:val="00A36E4F"/>
    <w:rsid w:val="00A3736E"/>
    <w:rsid w:val="00A4031B"/>
    <w:rsid w:val="00A429CD"/>
    <w:rsid w:val="00A50955"/>
    <w:rsid w:val="00A52E38"/>
    <w:rsid w:val="00A53183"/>
    <w:rsid w:val="00A5371E"/>
    <w:rsid w:val="00A53D70"/>
    <w:rsid w:val="00A5632A"/>
    <w:rsid w:val="00A6041C"/>
    <w:rsid w:val="00A66AFD"/>
    <w:rsid w:val="00A709FE"/>
    <w:rsid w:val="00A7202A"/>
    <w:rsid w:val="00A809FD"/>
    <w:rsid w:val="00A816E5"/>
    <w:rsid w:val="00A83047"/>
    <w:rsid w:val="00A83220"/>
    <w:rsid w:val="00A85071"/>
    <w:rsid w:val="00A875DF"/>
    <w:rsid w:val="00A917FE"/>
    <w:rsid w:val="00A93E4B"/>
    <w:rsid w:val="00A946EB"/>
    <w:rsid w:val="00AA342A"/>
    <w:rsid w:val="00AA5549"/>
    <w:rsid w:val="00AA79AF"/>
    <w:rsid w:val="00AB166E"/>
    <w:rsid w:val="00AB227A"/>
    <w:rsid w:val="00AB30CE"/>
    <w:rsid w:val="00AB7985"/>
    <w:rsid w:val="00AC0E48"/>
    <w:rsid w:val="00AC6541"/>
    <w:rsid w:val="00AD0AF5"/>
    <w:rsid w:val="00AD4691"/>
    <w:rsid w:val="00AD6F2C"/>
    <w:rsid w:val="00AE08EE"/>
    <w:rsid w:val="00AE0AE1"/>
    <w:rsid w:val="00AE40D6"/>
    <w:rsid w:val="00AF0F25"/>
    <w:rsid w:val="00AF35E9"/>
    <w:rsid w:val="00AF58B2"/>
    <w:rsid w:val="00B00068"/>
    <w:rsid w:val="00B031E9"/>
    <w:rsid w:val="00B049A6"/>
    <w:rsid w:val="00B0715C"/>
    <w:rsid w:val="00B127B9"/>
    <w:rsid w:val="00B13286"/>
    <w:rsid w:val="00B14D50"/>
    <w:rsid w:val="00B15AE5"/>
    <w:rsid w:val="00B321FD"/>
    <w:rsid w:val="00B32352"/>
    <w:rsid w:val="00B32763"/>
    <w:rsid w:val="00B3389C"/>
    <w:rsid w:val="00B34634"/>
    <w:rsid w:val="00B34A31"/>
    <w:rsid w:val="00B3551F"/>
    <w:rsid w:val="00B356BC"/>
    <w:rsid w:val="00B3573F"/>
    <w:rsid w:val="00B37C25"/>
    <w:rsid w:val="00B40818"/>
    <w:rsid w:val="00B5095A"/>
    <w:rsid w:val="00B53EDB"/>
    <w:rsid w:val="00B54BA8"/>
    <w:rsid w:val="00B568F3"/>
    <w:rsid w:val="00B661BD"/>
    <w:rsid w:val="00B67CF5"/>
    <w:rsid w:val="00B75CBE"/>
    <w:rsid w:val="00B76C96"/>
    <w:rsid w:val="00B80E61"/>
    <w:rsid w:val="00B810EF"/>
    <w:rsid w:val="00B82318"/>
    <w:rsid w:val="00B86ECD"/>
    <w:rsid w:val="00B87B7F"/>
    <w:rsid w:val="00BA088A"/>
    <w:rsid w:val="00BB1CA1"/>
    <w:rsid w:val="00BB218C"/>
    <w:rsid w:val="00BB3100"/>
    <w:rsid w:val="00BB3AEB"/>
    <w:rsid w:val="00BB5D18"/>
    <w:rsid w:val="00BD0804"/>
    <w:rsid w:val="00BD1CA9"/>
    <w:rsid w:val="00BD3A41"/>
    <w:rsid w:val="00BD46EB"/>
    <w:rsid w:val="00BD4F25"/>
    <w:rsid w:val="00BE1875"/>
    <w:rsid w:val="00BE3C8E"/>
    <w:rsid w:val="00BE5EE4"/>
    <w:rsid w:val="00BF07EC"/>
    <w:rsid w:val="00C06A61"/>
    <w:rsid w:val="00C100A7"/>
    <w:rsid w:val="00C1155A"/>
    <w:rsid w:val="00C13C3C"/>
    <w:rsid w:val="00C14267"/>
    <w:rsid w:val="00C1562E"/>
    <w:rsid w:val="00C21357"/>
    <w:rsid w:val="00C22986"/>
    <w:rsid w:val="00C22E6A"/>
    <w:rsid w:val="00C24985"/>
    <w:rsid w:val="00C25BFD"/>
    <w:rsid w:val="00C27803"/>
    <w:rsid w:val="00C3178E"/>
    <w:rsid w:val="00C31A25"/>
    <w:rsid w:val="00C35C4D"/>
    <w:rsid w:val="00C37996"/>
    <w:rsid w:val="00C37F1C"/>
    <w:rsid w:val="00C464D6"/>
    <w:rsid w:val="00C47043"/>
    <w:rsid w:val="00C5372A"/>
    <w:rsid w:val="00C64221"/>
    <w:rsid w:val="00C65DBB"/>
    <w:rsid w:val="00C70DDB"/>
    <w:rsid w:val="00C759DA"/>
    <w:rsid w:val="00C8345E"/>
    <w:rsid w:val="00C85BE7"/>
    <w:rsid w:val="00C93B2C"/>
    <w:rsid w:val="00C96AAA"/>
    <w:rsid w:val="00C96B43"/>
    <w:rsid w:val="00CA09E1"/>
    <w:rsid w:val="00CA16A6"/>
    <w:rsid w:val="00CA2225"/>
    <w:rsid w:val="00CA6C14"/>
    <w:rsid w:val="00CA7281"/>
    <w:rsid w:val="00CB4427"/>
    <w:rsid w:val="00CB525C"/>
    <w:rsid w:val="00CB5851"/>
    <w:rsid w:val="00CB6096"/>
    <w:rsid w:val="00CC0696"/>
    <w:rsid w:val="00CC1B45"/>
    <w:rsid w:val="00CC3E5A"/>
    <w:rsid w:val="00CC76D3"/>
    <w:rsid w:val="00CD5300"/>
    <w:rsid w:val="00CE0A62"/>
    <w:rsid w:val="00CE2CC5"/>
    <w:rsid w:val="00CE48CE"/>
    <w:rsid w:val="00CF0E7F"/>
    <w:rsid w:val="00CF25A3"/>
    <w:rsid w:val="00CF3E5D"/>
    <w:rsid w:val="00D00540"/>
    <w:rsid w:val="00D00760"/>
    <w:rsid w:val="00D043C8"/>
    <w:rsid w:val="00D071CF"/>
    <w:rsid w:val="00D12148"/>
    <w:rsid w:val="00D12CC8"/>
    <w:rsid w:val="00D14AAD"/>
    <w:rsid w:val="00D15D64"/>
    <w:rsid w:val="00D218D4"/>
    <w:rsid w:val="00D2611E"/>
    <w:rsid w:val="00D2613B"/>
    <w:rsid w:val="00D2770D"/>
    <w:rsid w:val="00D33BF6"/>
    <w:rsid w:val="00D34CE7"/>
    <w:rsid w:val="00D35210"/>
    <w:rsid w:val="00D3530B"/>
    <w:rsid w:val="00D359DB"/>
    <w:rsid w:val="00D35DBA"/>
    <w:rsid w:val="00D35E17"/>
    <w:rsid w:val="00D36E0F"/>
    <w:rsid w:val="00D37FA8"/>
    <w:rsid w:val="00D40C00"/>
    <w:rsid w:val="00D41469"/>
    <w:rsid w:val="00D42D8B"/>
    <w:rsid w:val="00D459F6"/>
    <w:rsid w:val="00D460D6"/>
    <w:rsid w:val="00D468FA"/>
    <w:rsid w:val="00D47B54"/>
    <w:rsid w:val="00D50CA4"/>
    <w:rsid w:val="00D51D88"/>
    <w:rsid w:val="00D52AD2"/>
    <w:rsid w:val="00D6292D"/>
    <w:rsid w:val="00D640FF"/>
    <w:rsid w:val="00D644F6"/>
    <w:rsid w:val="00D74197"/>
    <w:rsid w:val="00D75159"/>
    <w:rsid w:val="00D76384"/>
    <w:rsid w:val="00D82EF2"/>
    <w:rsid w:val="00D84033"/>
    <w:rsid w:val="00D84473"/>
    <w:rsid w:val="00D84DAF"/>
    <w:rsid w:val="00D9425C"/>
    <w:rsid w:val="00D948D9"/>
    <w:rsid w:val="00D9735B"/>
    <w:rsid w:val="00D97AE0"/>
    <w:rsid w:val="00DA153C"/>
    <w:rsid w:val="00DA3CE3"/>
    <w:rsid w:val="00DA409F"/>
    <w:rsid w:val="00DA78CF"/>
    <w:rsid w:val="00DB01AB"/>
    <w:rsid w:val="00DB1ECD"/>
    <w:rsid w:val="00DB2371"/>
    <w:rsid w:val="00DB2532"/>
    <w:rsid w:val="00DB5B33"/>
    <w:rsid w:val="00DB76D4"/>
    <w:rsid w:val="00DB7823"/>
    <w:rsid w:val="00DC02E1"/>
    <w:rsid w:val="00DC21F0"/>
    <w:rsid w:val="00DC304E"/>
    <w:rsid w:val="00DC62FA"/>
    <w:rsid w:val="00DD41A4"/>
    <w:rsid w:val="00DD4CBB"/>
    <w:rsid w:val="00DE26AF"/>
    <w:rsid w:val="00DE5508"/>
    <w:rsid w:val="00DE5A7B"/>
    <w:rsid w:val="00DE6510"/>
    <w:rsid w:val="00DF0528"/>
    <w:rsid w:val="00DF063F"/>
    <w:rsid w:val="00E00AB1"/>
    <w:rsid w:val="00E02E66"/>
    <w:rsid w:val="00E06300"/>
    <w:rsid w:val="00E10863"/>
    <w:rsid w:val="00E133DB"/>
    <w:rsid w:val="00E14BB5"/>
    <w:rsid w:val="00E225AD"/>
    <w:rsid w:val="00E2405A"/>
    <w:rsid w:val="00E255F7"/>
    <w:rsid w:val="00E2629B"/>
    <w:rsid w:val="00E33365"/>
    <w:rsid w:val="00E34972"/>
    <w:rsid w:val="00E35B7F"/>
    <w:rsid w:val="00E364CB"/>
    <w:rsid w:val="00E36C26"/>
    <w:rsid w:val="00E415E8"/>
    <w:rsid w:val="00E42CC0"/>
    <w:rsid w:val="00E520F9"/>
    <w:rsid w:val="00E52106"/>
    <w:rsid w:val="00E542AD"/>
    <w:rsid w:val="00E54EEA"/>
    <w:rsid w:val="00E55940"/>
    <w:rsid w:val="00E55E7A"/>
    <w:rsid w:val="00E63D5E"/>
    <w:rsid w:val="00E64478"/>
    <w:rsid w:val="00E65BF5"/>
    <w:rsid w:val="00E70A83"/>
    <w:rsid w:val="00E72131"/>
    <w:rsid w:val="00E72491"/>
    <w:rsid w:val="00E74C1F"/>
    <w:rsid w:val="00E80B01"/>
    <w:rsid w:val="00E83AE5"/>
    <w:rsid w:val="00E907D3"/>
    <w:rsid w:val="00E92FC1"/>
    <w:rsid w:val="00E93BDA"/>
    <w:rsid w:val="00E96D4D"/>
    <w:rsid w:val="00EA062F"/>
    <w:rsid w:val="00EA1286"/>
    <w:rsid w:val="00EA17A8"/>
    <w:rsid w:val="00EA17B6"/>
    <w:rsid w:val="00EA3DAA"/>
    <w:rsid w:val="00EA727F"/>
    <w:rsid w:val="00EB357C"/>
    <w:rsid w:val="00EB635B"/>
    <w:rsid w:val="00EC2C3B"/>
    <w:rsid w:val="00ED4687"/>
    <w:rsid w:val="00ED50DB"/>
    <w:rsid w:val="00ED6373"/>
    <w:rsid w:val="00EE5387"/>
    <w:rsid w:val="00EE5857"/>
    <w:rsid w:val="00EE62FD"/>
    <w:rsid w:val="00EE6311"/>
    <w:rsid w:val="00EF1A04"/>
    <w:rsid w:val="00EF4C74"/>
    <w:rsid w:val="00EF7793"/>
    <w:rsid w:val="00F04CF6"/>
    <w:rsid w:val="00F059C1"/>
    <w:rsid w:val="00F05F17"/>
    <w:rsid w:val="00F1231D"/>
    <w:rsid w:val="00F1242C"/>
    <w:rsid w:val="00F14E97"/>
    <w:rsid w:val="00F16682"/>
    <w:rsid w:val="00F2261D"/>
    <w:rsid w:val="00F2771B"/>
    <w:rsid w:val="00F32355"/>
    <w:rsid w:val="00F34F90"/>
    <w:rsid w:val="00F4382A"/>
    <w:rsid w:val="00F453FA"/>
    <w:rsid w:val="00F47B01"/>
    <w:rsid w:val="00F50036"/>
    <w:rsid w:val="00F51125"/>
    <w:rsid w:val="00F5431E"/>
    <w:rsid w:val="00F56778"/>
    <w:rsid w:val="00F611A5"/>
    <w:rsid w:val="00F62E20"/>
    <w:rsid w:val="00F66C48"/>
    <w:rsid w:val="00F66EAF"/>
    <w:rsid w:val="00F70791"/>
    <w:rsid w:val="00F7201E"/>
    <w:rsid w:val="00F72DF7"/>
    <w:rsid w:val="00F76076"/>
    <w:rsid w:val="00F80223"/>
    <w:rsid w:val="00F818F3"/>
    <w:rsid w:val="00F81FAF"/>
    <w:rsid w:val="00F8228B"/>
    <w:rsid w:val="00F830D8"/>
    <w:rsid w:val="00F86775"/>
    <w:rsid w:val="00F874C3"/>
    <w:rsid w:val="00F91026"/>
    <w:rsid w:val="00F9481A"/>
    <w:rsid w:val="00FA135C"/>
    <w:rsid w:val="00FA2327"/>
    <w:rsid w:val="00FA2BDF"/>
    <w:rsid w:val="00FA2D8F"/>
    <w:rsid w:val="00FA4506"/>
    <w:rsid w:val="00FA786A"/>
    <w:rsid w:val="00FB2671"/>
    <w:rsid w:val="00FB5BAF"/>
    <w:rsid w:val="00FB766D"/>
    <w:rsid w:val="00FC1F3A"/>
    <w:rsid w:val="00FC3071"/>
    <w:rsid w:val="00FC5D3F"/>
    <w:rsid w:val="00FD2B61"/>
    <w:rsid w:val="00FD5E78"/>
    <w:rsid w:val="00FE08F9"/>
    <w:rsid w:val="00FE2F63"/>
    <w:rsid w:val="00FF23E2"/>
    <w:rsid w:val="00FF3564"/>
    <w:rsid w:val="00FF517C"/>
    <w:rsid w:val="00FF58DF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08"/>
  </w:style>
  <w:style w:type="paragraph" w:styleId="Footer">
    <w:name w:val="footer"/>
    <w:basedOn w:val="Normal"/>
    <w:link w:val="FooterChar"/>
    <w:uiPriority w:val="99"/>
    <w:semiHidden/>
    <w:unhideWhenUsed/>
    <w:rsid w:val="0025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24D11-D183-41B2-A515-2ADA7AD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Quinn</dc:creator>
  <cp:lastModifiedBy>schereri</cp:lastModifiedBy>
  <cp:revision>2</cp:revision>
  <cp:lastPrinted>2014-03-06T18:16:00Z</cp:lastPrinted>
  <dcterms:created xsi:type="dcterms:W3CDTF">2014-03-10T17:13:00Z</dcterms:created>
  <dcterms:modified xsi:type="dcterms:W3CDTF">2014-03-10T17:13:00Z</dcterms:modified>
</cp:coreProperties>
</file>