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3B" w:rsidRPr="005267DA" w:rsidRDefault="00CC093B" w:rsidP="00CC09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5267DA">
        <w:rPr>
          <w:rFonts w:ascii="Times New Roman" w:hAnsi="Times New Roman" w:cs="Times New Roman"/>
          <w:b/>
          <w:sz w:val="25"/>
          <w:szCs w:val="25"/>
        </w:rPr>
        <w:t xml:space="preserve">MCCBOA </w:t>
      </w:r>
      <w:r w:rsidR="00F2388A">
        <w:rPr>
          <w:rFonts w:ascii="Times New Roman" w:hAnsi="Times New Roman" w:cs="Times New Roman"/>
          <w:b/>
          <w:sz w:val="25"/>
          <w:szCs w:val="25"/>
        </w:rPr>
        <w:t>Summer 2012</w:t>
      </w:r>
      <w:r w:rsidRPr="005267DA">
        <w:rPr>
          <w:rFonts w:ascii="Times New Roman" w:hAnsi="Times New Roman" w:cs="Times New Roman"/>
          <w:b/>
          <w:sz w:val="25"/>
          <w:szCs w:val="25"/>
        </w:rPr>
        <w:t xml:space="preserve"> Workshop</w:t>
      </w:r>
    </w:p>
    <w:p w:rsidR="00F2388A" w:rsidRDefault="00F2388A" w:rsidP="00F2388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2388A">
        <w:rPr>
          <w:rFonts w:ascii="Times New Roman" w:hAnsi="Times New Roman" w:cs="Times New Roman"/>
          <w:b/>
          <w:sz w:val="25"/>
          <w:szCs w:val="25"/>
        </w:rPr>
        <w:t>NMC Hagerty Conference Center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F2388A">
        <w:rPr>
          <w:rFonts w:ascii="Times New Roman" w:hAnsi="Times New Roman" w:cs="Times New Roman"/>
          <w:b/>
          <w:sz w:val="25"/>
          <w:szCs w:val="25"/>
        </w:rPr>
        <w:t xml:space="preserve"> 715 East Front Street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F2388A">
        <w:rPr>
          <w:rFonts w:ascii="Times New Roman" w:hAnsi="Times New Roman" w:cs="Times New Roman"/>
          <w:b/>
          <w:sz w:val="25"/>
          <w:szCs w:val="25"/>
        </w:rPr>
        <w:t xml:space="preserve">Traverse City, MI  </w:t>
      </w:r>
    </w:p>
    <w:p w:rsidR="00CC093B" w:rsidRDefault="00F2388A" w:rsidP="00F2388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July 25, 26, </w:t>
      </w:r>
      <w:r w:rsidR="00CC093B">
        <w:rPr>
          <w:rFonts w:ascii="Times New Roman" w:hAnsi="Times New Roman" w:cs="Times New Roman"/>
          <w:b/>
          <w:sz w:val="25"/>
          <w:szCs w:val="25"/>
        </w:rPr>
        <w:t xml:space="preserve">&amp; </w:t>
      </w:r>
      <w:r>
        <w:rPr>
          <w:rFonts w:ascii="Times New Roman" w:hAnsi="Times New Roman" w:cs="Times New Roman"/>
          <w:b/>
          <w:sz w:val="25"/>
          <w:szCs w:val="25"/>
        </w:rPr>
        <w:t>27</w:t>
      </w:r>
      <w:r w:rsidR="00CC093B" w:rsidRPr="005267DA">
        <w:rPr>
          <w:rFonts w:ascii="Times New Roman" w:hAnsi="Times New Roman" w:cs="Times New Roman"/>
          <w:b/>
          <w:sz w:val="25"/>
          <w:szCs w:val="25"/>
        </w:rPr>
        <w:t xml:space="preserve"> 201</w:t>
      </w:r>
      <w:r>
        <w:rPr>
          <w:rFonts w:ascii="Times New Roman" w:hAnsi="Times New Roman" w:cs="Times New Roman"/>
          <w:b/>
          <w:sz w:val="25"/>
          <w:szCs w:val="25"/>
        </w:rPr>
        <w:t>2</w:t>
      </w:r>
    </w:p>
    <w:p w:rsidR="00ED46C3" w:rsidRDefault="00ED46C3"/>
    <w:p w:rsidR="00F2388A" w:rsidRPr="00CC093B" w:rsidRDefault="00F2388A" w:rsidP="00F238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Wednesday, July 25</w:t>
      </w:r>
    </w:p>
    <w:p w:rsidR="00731178" w:rsidRDefault="00F2388A" w:rsidP="00F2388A">
      <w:pPr>
        <w:jc w:val="both"/>
        <w:rPr>
          <w:rFonts w:ascii="Times New Roman" w:hAnsi="Times New Roman" w:cs="Times New Roman"/>
        </w:rPr>
      </w:pPr>
      <w:r w:rsidRPr="00CC093B">
        <w:rPr>
          <w:rFonts w:ascii="Times New Roman" w:hAnsi="Times New Roman" w:cs="Times New Roman"/>
        </w:rPr>
        <w:t>MCCBOA President Ilene Scher</w:t>
      </w:r>
      <w:r>
        <w:rPr>
          <w:rFonts w:ascii="Times New Roman" w:hAnsi="Times New Roman" w:cs="Times New Roman"/>
        </w:rPr>
        <w:t>er</w:t>
      </w:r>
      <w:r w:rsidRPr="00CC093B">
        <w:rPr>
          <w:rFonts w:ascii="Times New Roman" w:hAnsi="Times New Roman" w:cs="Times New Roman"/>
        </w:rPr>
        <w:t xml:space="preserve"> welcomed the group </w:t>
      </w:r>
      <w:r w:rsidR="00BB250D">
        <w:rPr>
          <w:rFonts w:ascii="Times New Roman" w:hAnsi="Times New Roman" w:cs="Times New Roman"/>
        </w:rPr>
        <w:t xml:space="preserve">to the MCCBOA </w:t>
      </w:r>
      <w:r w:rsidR="00BB250D" w:rsidRPr="00BB250D">
        <w:rPr>
          <w:rFonts w:ascii="Times New Roman" w:hAnsi="Times New Roman" w:cs="Times New Roman"/>
        </w:rPr>
        <w:t xml:space="preserve">Summer 2012 Workshop </w:t>
      </w:r>
      <w:r w:rsidR="00750D33" w:rsidRPr="00CC093B">
        <w:rPr>
          <w:rFonts w:ascii="Times New Roman" w:hAnsi="Times New Roman" w:cs="Times New Roman"/>
        </w:rPr>
        <w:t>and</w:t>
      </w:r>
      <w:r w:rsidR="00750D33">
        <w:rPr>
          <w:rFonts w:ascii="Times New Roman" w:hAnsi="Times New Roman" w:cs="Times New Roman"/>
        </w:rPr>
        <w:t xml:space="preserve"> </w:t>
      </w:r>
      <w:r w:rsidR="00750D33" w:rsidRPr="00CC093B">
        <w:rPr>
          <w:rFonts w:ascii="Times New Roman" w:hAnsi="Times New Roman" w:cs="Times New Roman"/>
        </w:rPr>
        <w:t>made</w:t>
      </w:r>
      <w:r w:rsidRPr="00CC093B">
        <w:rPr>
          <w:rFonts w:ascii="Times New Roman" w:hAnsi="Times New Roman" w:cs="Times New Roman"/>
        </w:rPr>
        <w:t xml:space="preserve"> announcements. Ilene introduced </w:t>
      </w:r>
      <w:r w:rsidR="00731178" w:rsidRPr="00731178">
        <w:rPr>
          <w:rFonts w:ascii="Times New Roman" w:hAnsi="Times New Roman" w:cs="Times New Roman"/>
        </w:rPr>
        <w:t>Marguerite Cotto</w:t>
      </w:r>
      <w:r>
        <w:rPr>
          <w:rFonts w:ascii="Times New Roman" w:hAnsi="Times New Roman" w:cs="Times New Roman"/>
        </w:rPr>
        <w:t xml:space="preserve">, </w:t>
      </w:r>
      <w:r w:rsidR="00731178" w:rsidRPr="00731178">
        <w:rPr>
          <w:rFonts w:ascii="Times New Roman" w:hAnsi="Times New Roman" w:cs="Times New Roman"/>
        </w:rPr>
        <w:t>Vice President for Lifelong and Professional Learning</w:t>
      </w:r>
      <w:r w:rsidR="00731178">
        <w:rPr>
          <w:rFonts w:ascii="Times New Roman" w:hAnsi="Times New Roman" w:cs="Times New Roman"/>
        </w:rPr>
        <w:t xml:space="preserve"> from NMC</w:t>
      </w:r>
      <w:r w:rsidRPr="00CC093B">
        <w:rPr>
          <w:rFonts w:ascii="Times New Roman" w:hAnsi="Times New Roman" w:cs="Times New Roman"/>
        </w:rPr>
        <w:t xml:space="preserve">. </w:t>
      </w:r>
      <w:r w:rsidR="00BB250D" w:rsidRPr="00731178">
        <w:rPr>
          <w:rFonts w:ascii="Times New Roman" w:hAnsi="Times New Roman" w:cs="Times New Roman"/>
        </w:rPr>
        <w:t>Marguerite</w:t>
      </w:r>
      <w:r w:rsidR="00BB250D">
        <w:rPr>
          <w:rFonts w:ascii="Times New Roman" w:hAnsi="Times New Roman" w:cs="Times New Roman"/>
        </w:rPr>
        <w:t xml:space="preserve"> s</w:t>
      </w:r>
      <w:r w:rsidR="00731178">
        <w:rPr>
          <w:rFonts w:ascii="Times New Roman" w:hAnsi="Times New Roman" w:cs="Times New Roman"/>
        </w:rPr>
        <w:t xml:space="preserve">poke to the association about the NMC President’s view </w:t>
      </w:r>
      <w:r w:rsidR="00474D3C">
        <w:rPr>
          <w:rFonts w:ascii="Times New Roman" w:hAnsi="Times New Roman" w:cs="Times New Roman"/>
        </w:rPr>
        <w:t xml:space="preserve">of </w:t>
      </w:r>
      <w:r w:rsidR="00731178">
        <w:rPr>
          <w:rFonts w:ascii="Times New Roman" w:hAnsi="Times New Roman" w:cs="Times New Roman"/>
        </w:rPr>
        <w:t xml:space="preserve">the role of </w:t>
      </w:r>
      <w:r w:rsidR="00BB250D">
        <w:rPr>
          <w:rFonts w:ascii="Times New Roman" w:hAnsi="Times New Roman" w:cs="Times New Roman"/>
        </w:rPr>
        <w:t>the</w:t>
      </w:r>
      <w:r w:rsidR="00731178">
        <w:rPr>
          <w:rFonts w:ascii="Times New Roman" w:hAnsi="Times New Roman" w:cs="Times New Roman"/>
        </w:rPr>
        <w:t xml:space="preserve"> </w:t>
      </w:r>
      <w:r w:rsidR="00F0342B">
        <w:rPr>
          <w:rFonts w:ascii="Times New Roman" w:hAnsi="Times New Roman" w:cs="Times New Roman"/>
        </w:rPr>
        <w:t>business</w:t>
      </w:r>
      <w:r w:rsidR="00731178">
        <w:rPr>
          <w:rFonts w:ascii="Times New Roman" w:hAnsi="Times New Roman" w:cs="Times New Roman"/>
        </w:rPr>
        <w:t xml:space="preserve"> officer and how it relate</w:t>
      </w:r>
      <w:r w:rsidR="00BB250D">
        <w:rPr>
          <w:rFonts w:ascii="Times New Roman" w:hAnsi="Times New Roman" w:cs="Times New Roman"/>
        </w:rPr>
        <w:t>s</w:t>
      </w:r>
      <w:r w:rsidR="00731178">
        <w:rPr>
          <w:rFonts w:ascii="Times New Roman" w:hAnsi="Times New Roman" w:cs="Times New Roman"/>
        </w:rPr>
        <w:t xml:space="preserve"> to her </w:t>
      </w:r>
      <w:r w:rsidR="00474D3C">
        <w:rPr>
          <w:rFonts w:ascii="Times New Roman" w:hAnsi="Times New Roman" w:cs="Times New Roman"/>
        </w:rPr>
        <w:t>position</w:t>
      </w:r>
      <w:r w:rsidR="00731178">
        <w:rPr>
          <w:rFonts w:ascii="Times New Roman" w:hAnsi="Times New Roman" w:cs="Times New Roman"/>
        </w:rPr>
        <w:t xml:space="preserve">. </w:t>
      </w:r>
    </w:p>
    <w:p w:rsidR="00F0342B" w:rsidRDefault="00731178" w:rsidP="00F0342B">
      <w:pPr>
        <w:jc w:val="both"/>
        <w:rPr>
          <w:rFonts w:ascii="Times New Roman" w:hAnsi="Times New Roman" w:cs="Times New Roman"/>
        </w:rPr>
      </w:pPr>
      <w:r w:rsidRPr="00731178">
        <w:rPr>
          <w:rFonts w:ascii="Times New Roman" w:hAnsi="Times New Roman" w:cs="Times New Roman"/>
        </w:rPr>
        <w:t xml:space="preserve">Tim Skubic, Senior Capital Correspondent </w:t>
      </w:r>
      <w:r>
        <w:rPr>
          <w:rFonts w:ascii="Times New Roman" w:hAnsi="Times New Roman" w:cs="Times New Roman"/>
        </w:rPr>
        <w:t>spoke to the association about the presidential candidates. Mr.</w:t>
      </w:r>
      <w:r w:rsidR="00750D3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Skubic conducted an exercise with the association using one word to explain </w:t>
      </w:r>
      <w:r w:rsidRPr="00731178">
        <w:rPr>
          <w:rFonts w:ascii="Times New Roman" w:hAnsi="Times New Roman" w:cs="Times New Roman"/>
        </w:rPr>
        <w:t>Obama and</w:t>
      </w:r>
      <w:r>
        <w:rPr>
          <w:rFonts w:ascii="Times New Roman" w:hAnsi="Times New Roman" w:cs="Times New Roman"/>
        </w:rPr>
        <w:t xml:space="preserve"> </w:t>
      </w:r>
      <w:r w:rsidRPr="00731178">
        <w:rPr>
          <w:rFonts w:ascii="Times New Roman" w:hAnsi="Times New Roman" w:cs="Times New Roman"/>
        </w:rPr>
        <w:t>Romney</w:t>
      </w:r>
      <w:r>
        <w:rPr>
          <w:rFonts w:ascii="Times New Roman" w:hAnsi="Times New Roman" w:cs="Times New Roman"/>
        </w:rPr>
        <w:t xml:space="preserve">. </w:t>
      </w:r>
      <w:r w:rsidRPr="00731178">
        <w:rPr>
          <w:rFonts w:ascii="Times New Roman" w:hAnsi="Times New Roman" w:cs="Times New Roman"/>
        </w:rPr>
        <w:t xml:space="preserve"> </w:t>
      </w:r>
      <w:r w:rsidR="00750D33">
        <w:rPr>
          <w:rFonts w:ascii="Times New Roman" w:hAnsi="Times New Roman" w:cs="Times New Roman"/>
        </w:rPr>
        <w:t>Mr. Sk</w:t>
      </w:r>
      <w:r>
        <w:rPr>
          <w:rFonts w:ascii="Times New Roman" w:hAnsi="Times New Roman" w:cs="Times New Roman"/>
        </w:rPr>
        <w:t xml:space="preserve">ubic provided insight </w:t>
      </w:r>
      <w:r w:rsidR="00750D33">
        <w:rPr>
          <w:rFonts w:ascii="Times New Roman" w:hAnsi="Times New Roman" w:cs="Times New Roman"/>
        </w:rPr>
        <w:t>regarding</w:t>
      </w:r>
      <w:r w:rsidR="00F0342B" w:rsidRPr="00731178">
        <w:rPr>
          <w:rFonts w:ascii="Times New Roman" w:hAnsi="Times New Roman" w:cs="Times New Roman"/>
        </w:rPr>
        <w:t xml:space="preserve"> Governor </w:t>
      </w:r>
      <w:r w:rsidR="00F0342B">
        <w:rPr>
          <w:rFonts w:ascii="Times New Roman" w:hAnsi="Times New Roman" w:cs="Times New Roman"/>
        </w:rPr>
        <w:t>R</w:t>
      </w:r>
      <w:r w:rsidR="00F0342B" w:rsidRPr="00731178">
        <w:rPr>
          <w:rFonts w:ascii="Times New Roman" w:hAnsi="Times New Roman" w:cs="Times New Roman"/>
        </w:rPr>
        <w:t xml:space="preserve">ick </w:t>
      </w:r>
      <w:r w:rsidR="00F0342B">
        <w:rPr>
          <w:rFonts w:ascii="Times New Roman" w:hAnsi="Times New Roman" w:cs="Times New Roman"/>
        </w:rPr>
        <w:t xml:space="preserve">Snyder. </w:t>
      </w:r>
    </w:p>
    <w:p w:rsidR="00282171" w:rsidRPr="00282171" w:rsidRDefault="00750D33" w:rsidP="002821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DeBaar, Senior</w:t>
      </w:r>
      <w:r w:rsidR="00282171" w:rsidRPr="00282171">
        <w:rPr>
          <w:rFonts w:ascii="Times New Roman" w:hAnsi="Times New Roman" w:cs="Times New Roman"/>
        </w:rPr>
        <w:t xml:space="preserve"> VP, Regional Sales</w:t>
      </w:r>
      <w:r w:rsidR="00BB250D">
        <w:rPr>
          <w:rFonts w:ascii="Times New Roman" w:hAnsi="Times New Roman" w:cs="Times New Roman"/>
        </w:rPr>
        <w:t xml:space="preserve"> of</w:t>
      </w:r>
      <w:r w:rsidR="00282171">
        <w:rPr>
          <w:rFonts w:ascii="Times New Roman" w:hAnsi="Times New Roman" w:cs="Times New Roman"/>
        </w:rPr>
        <w:t xml:space="preserve"> Higher One</w:t>
      </w:r>
      <w:r>
        <w:rPr>
          <w:rFonts w:ascii="Times New Roman" w:hAnsi="Times New Roman" w:cs="Times New Roman"/>
        </w:rPr>
        <w:t>,</w:t>
      </w:r>
      <w:r w:rsidR="00282171">
        <w:rPr>
          <w:rFonts w:ascii="Times New Roman" w:hAnsi="Times New Roman" w:cs="Times New Roman"/>
        </w:rPr>
        <w:t xml:space="preserve"> spoke to the association about their services. He was joined by </w:t>
      </w:r>
      <w:r w:rsidR="00282171" w:rsidRPr="00282171">
        <w:rPr>
          <w:rFonts w:ascii="Times New Roman" w:hAnsi="Times New Roman" w:cs="Times New Roman"/>
        </w:rPr>
        <w:t>Mary K Johnson</w:t>
      </w:r>
      <w:r w:rsidR="00282171">
        <w:rPr>
          <w:rFonts w:ascii="Times New Roman" w:hAnsi="Times New Roman" w:cs="Times New Roman"/>
        </w:rPr>
        <w:t xml:space="preserve"> of Financial </w:t>
      </w:r>
      <w:r w:rsidR="00BB250D">
        <w:rPr>
          <w:rFonts w:ascii="Times New Roman" w:hAnsi="Times New Roman" w:cs="Times New Roman"/>
        </w:rPr>
        <w:t>Literacy</w:t>
      </w:r>
      <w:r w:rsidR="00282171">
        <w:rPr>
          <w:rFonts w:ascii="Times New Roman" w:hAnsi="Times New Roman" w:cs="Times New Roman"/>
        </w:rPr>
        <w:t xml:space="preserve"> &amp; Consumer Advocacy. She talked about the importance of financial literacy.</w:t>
      </w:r>
    </w:p>
    <w:p w:rsidR="00282171" w:rsidRDefault="00282171" w:rsidP="00F238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Hansen </w:t>
      </w:r>
      <w:r w:rsidR="00BB250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MCCA spoke to the association about the </w:t>
      </w:r>
      <w:r w:rsidRPr="00282171">
        <w:rPr>
          <w:rFonts w:ascii="Times New Roman" w:hAnsi="Times New Roman" w:cs="Times New Roman"/>
        </w:rPr>
        <w:t>state budget</w:t>
      </w:r>
      <w:r w:rsidR="00BB250D">
        <w:rPr>
          <w:rFonts w:ascii="Times New Roman" w:hAnsi="Times New Roman" w:cs="Times New Roman"/>
        </w:rPr>
        <w:t xml:space="preserve"> and</w:t>
      </w:r>
      <w:r w:rsidRPr="00282171">
        <w:rPr>
          <w:rFonts w:ascii="Times New Roman" w:hAnsi="Times New Roman" w:cs="Times New Roman"/>
        </w:rPr>
        <w:t xml:space="preserve"> reporting improvements for transparency via the web.</w:t>
      </w:r>
      <w:r>
        <w:rPr>
          <w:rFonts w:ascii="Times New Roman" w:hAnsi="Times New Roman" w:cs="Times New Roman"/>
        </w:rPr>
        <w:t xml:space="preserve"> Mike  informed the group</w:t>
      </w:r>
      <w:r w:rsidR="00BB250D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changes to the</w:t>
      </w:r>
      <w:r w:rsidRPr="00282171">
        <w:rPr>
          <w:rFonts w:ascii="Times New Roman" w:hAnsi="Times New Roman" w:cs="Times New Roman"/>
        </w:rPr>
        <w:t xml:space="preserve"> capital outlay process</w:t>
      </w:r>
      <w:r>
        <w:rPr>
          <w:rFonts w:ascii="Times New Roman" w:hAnsi="Times New Roman" w:cs="Times New Roman"/>
        </w:rPr>
        <w:t xml:space="preserve">. Also, Mike spoke to the </w:t>
      </w:r>
      <w:r w:rsidR="00474D3C"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</w:rPr>
        <w:t xml:space="preserve"> about development</w:t>
      </w:r>
      <w:r w:rsidR="00BB25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regards to </w:t>
      </w:r>
      <w:r w:rsidRPr="00282171">
        <w:rPr>
          <w:rFonts w:ascii="Times New Roman" w:hAnsi="Times New Roman" w:cs="Times New Roman"/>
        </w:rPr>
        <w:t>MPSER</w:t>
      </w:r>
      <w:r w:rsidR="00BB2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legislation.</w:t>
      </w:r>
    </w:p>
    <w:p w:rsidR="00282171" w:rsidRDefault="00671AD0" w:rsidP="00F238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Katie Thorton and Holly Hall of Plante </w:t>
      </w:r>
      <w:r w:rsidR="00750D33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 xml:space="preserve">Moran spoke to the </w:t>
      </w:r>
      <w:r w:rsidR="00BB250D"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</w:rPr>
        <w:t xml:space="preserve"> about </w:t>
      </w:r>
      <w:r w:rsidRPr="00671AD0">
        <w:rPr>
          <w:rFonts w:ascii="Times New Roman" w:hAnsi="Times New Roman" w:cs="Times New Roman"/>
        </w:rPr>
        <w:t>GASB 68 Reporting for Pensions</w:t>
      </w:r>
      <w:r>
        <w:rPr>
          <w:rFonts w:ascii="Times New Roman" w:hAnsi="Times New Roman" w:cs="Times New Roman"/>
        </w:rPr>
        <w:t xml:space="preserve">. There was a lengthy </w:t>
      </w:r>
      <w:r w:rsidR="00CB3B08">
        <w:rPr>
          <w:rFonts w:ascii="Times New Roman" w:hAnsi="Times New Roman" w:cs="Times New Roman"/>
        </w:rPr>
        <w:t>discussion</w:t>
      </w:r>
      <w:r>
        <w:rPr>
          <w:rFonts w:ascii="Times New Roman" w:hAnsi="Times New Roman" w:cs="Times New Roman"/>
        </w:rPr>
        <w:t xml:space="preserve"> about </w:t>
      </w:r>
      <w:r w:rsidR="00BB250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internal/external</w:t>
      </w:r>
      <w:r w:rsidR="00CB3B08">
        <w:rPr>
          <w:rFonts w:ascii="Times New Roman" w:hAnsi="Times New Roman" w:cs="Times New Roman"/>
        </w:rPr>
        <w:t xml:space="preserve"> presentation and </w:t>
      </w:r>
      <w:r>
        <w:rPr>
          <w:rFonts w:ascii="Times New Roman" w:hAnsi="Times New Roman" w:cs="Times New Roman"/>
        </w:rPr>
        <w:t>impact</w:t>
      </w:r>
      <w:r w:rsidR="00BB250D">
        <w:rPr>
          <w:rFonts w:ascii="Times New Roman" w:hAnsi="Times New Roman" w:cs="Times New Roman"/>
        </w:rPr>
        <w:t xml:space="preserve"> of the new </w:t>
      </w:r>
      <w:r w:rsidR="00CB3B08">
        <w:rPr>
          <w:rFonts w:ascii="Times New Roman" w:hAnsi="Times New Roman" w:cs="Times New Roman"/>
        </w:rPr>
        <w:t>GASB standards</w:t>
      </w:r>
      <w:r w:rsidR="00BB250D">
        <w:rPr>
          <w:rFonts w:ascii="Times New Roman" w:hAnsi="Times New Roman" w:cs="Times New Roman"/>
        </w:rPr>
        <w:t>.</w:t>
      </w:r>
    </w:p>
    <w:p w:rsidR="00671AD0" w:rsidRPr="00671AD0" w:rsidRDefault="00671AD0" w:rsidP="00F2388A">
      <w:pPr>
        <w:rPr>
          <w:rFonts w:ascii="Times New Roman" w:hAnsi="Times New Roman" w:cs="Times New Roman"/>
        </w:rPr>
      </w:pPr>
      <w:r w:rsidRPr="00671AD0">
        <w:rPr>
          <w:rFonts w:ascii="Times New Roman" w:hAnsi="Times New Roman" w:cs="Times New Roman"/>
        </w:rPr>
        <w:t>John Edwards</w:t>
      </w:r>
      <w:r>
        <w:rPr>
          <w:rFonts w:ascii="Times New Roman" w:hAnsi="Times New Roman" w:cs="Times New Roman"/>
        </w:rPr>
        <w:t xml:space="preserve"> of Nelnet spoke to the association about </w:t>
      </w:r>
      <w:r w:rsidR="00BB250D">
        <w:rPr>
          <w:rFonts w:ascii="Times New Roman" w:hAnsi="Times New Roman" w:cs="Times New Roman"/>
        </w:rPr>
        <w:t xml:space="preserve">Nelnet’s </w:t>
      </w:r>
      <w:r w:rsidRPr="00671AD0">
        <w:rPr>
          <w:rFonts w:ascii="Times New Roman" w:hAnsi="Times New Roman" w:cs="Times New Roman"/>
        </w:rPr>
        <w:t xml:space="preserve">Managed Payment Plan. John </w:t>
      </w:r>
      <w:r>
        <w:rPr>
          <w:rFonts w:ascii="Times New Roman" w:hAnsi="Times New Roman" w:cs="Times New Roman"/>
        </w:rPr>
        <w:t>touch</w:t>
      </w:r>
      <w:r w:rsidR="00BB250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on Nelnet’s ability to keep</w:t>
      </w:r>
      <w:r w:rsidRPr="00671AD0">
        <w:rPr>
          <w:rFonts w:ascii="Times New Roman" w:hAnsi="Times New Roman" w:cs="Times New Roman"/>
        </w:rPr>
        <w:t xml:space="preserve"> the cost of credit card charges</w:t>
      </w:r>
      <w:r>
        <w:rPr>
          <w:rFonts w:ascii="Times New Roman" w:hAnsi="Times New Roman" w:cs="Times New Roman"/>
        </w:rPr>
        <w:t xml:space="preserve"> low and </w:t>
      </w:r>
      <w:r w:rsidRPr="00671AD0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the</w:t>
      </w:r>
      <w:r w:rsidR="00BB250D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 specialized </w:t>
      </w:r>
      <w:r w:rsidRPr="00671AD0">
        <w:rPr>
          <w:rFonts w:ascii="Times New Roman" w:hAnsi="Times New Roman" w:cs="Times New Roman"/>
        </w:rPr>
        <w:t>customer service.</w:t>
      </w:r>
    </w:p>
    <w:p w:rsidR="00F2388A" w:rsidRPr="00CC093B" w:rsidRDefault="00731178" w:rsidP="00F238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Thursday</w:t>
      </w:r>
      <w:r w:rsidR="00F2388A">
        <w:rPr>
          <w:rFonts w:ascii="Times New Roman" w:hAnsi="Times New Roman" w:cs="Times New Roman"/>
          <w:u w:val="single"/>
        </w:rPr>
        <w:t>, July 2</w:t>
      </w:r>
      <w:r w:rsidR="00CB3B08">
        <w:rPr>
          <w:rFonts w:ascii="Times New Roman" w:hAnsi="Times New Roman" w:cs="Times New Roman"/>
          <w:u w:val="single"/>
        </w:rPr>
        <w:t>6</w:t>
      </w:r>
    </w:p>
    <w:p w:rsidR="00671AD0" w:rsidRDefault="00671AD0" w:rsidP="000162A0">
      <w:pPr>
        <w:jc w:val="both"/>
        <w:rPr>
          <w:rFonts w:ascii="Times New Roman" w:hAnsi="Times New Roman" w:cs="Times New Roman"/>
        </w:rPr>
      </w:pPr>
      <w:r w:rsidRPr="00671AD0">
        <w:rPr>
          <w:rFonts w:ascii="Times New Roman" w:hAnsi="Times New Roman" w:cs="Times New Roman"/>
        </w:rPr>
        <w:t xml:space="preserve">Dick Williams </w:t>
      </w:r>
      <w:r>
        <w:rPr>
          <w:rFonts w:ascii="Times New Roman" w:hAnsi="Times New Roman" w:cs="Times New Roman"/>
        </w:rPr>
        <w:t xml:space="preserve">of Honeywell International spoke to the association about </w:t>
      </w:r>
      <w:r w:rsidR="00BB250D">
        <w:rPr>
          <w:rFonts w:ascii="Times New Roman" w:hAnsi="Times New Roman" w:cs="Times New Roman"/>
        </w:rPr>
        <w:t xml:space="preserve">his company’s ability to </w:t>
      </w:r>
      <w:r>
        <w:rPr>
          <w:rFonts w:ascii="Times New Roman" w:hAnsi="Times New Roman" w:cs="Times New Roman"/>
        </w:rPr>
        <w:t xml:space="preserve">help </w:t>
      </w:r>
      <w:r w:rsidR="00BB250D">
        <w:rPr>
          <w:rFonts w:ascii="Times New Roman" w:hAnsi="Times New Roman" w:cs="Times New Roman"/>
        </w:rPr>
        <w:t>institutions</w:t>
      </w:r>
      <w:r>
        <w:rPr>
          <w:rFonts w:ascii="Times New Roman" w:hAnsi="Times New Roman" w:cs="Times New Roman"/>
        </w:rPr>
        <w:t xml:space="preserve"> </w:t>
      </w:r>
      <w:r w:rsidRPr="00671AD0">
        <w:rPr>
          <w:rFonts w:ascii="Times New Roman" w:hAnsi="Times New Roman" w:cs="Times New Roman"/>
        </w:rPr>
        <w:t xml:space="preserve">use </w:t>
      </w:r>
      <w:r w:rsidR="00BB250D">
        <w:rPr>
          <w:rFonts w:ascii="Times New Roman" w:hAnsi="Times New Roman" w:cs="Times New Roman"/>
        </w:rPr>
        <w:t xml:space="preserve">less </w:t>
      </w:r>
      <w:r w:rsidRPr="00671AD0">
        <w:rPr>
          <w:rFonts w:ascii="Times New Roman" w:hAnsi="Times New Roman" w:cs="Times New Roman"/>
        </w:rPr>
        <w:t xml:space="preserve">energy and </w:t>
      </w:r>
      <w:r w:rsidR="00BB250D">
        <w:rPr>
          <w:rFonts w:ascii="Times New Roman" w:hAnsi="Times New Roman" w:cs="Times New Roman"/>
        </w:rPr>
        <w:t xml:space="preserve">become </w:t>
      </w:r>
      <w:r w:rsidRPr="00671AD0">
        <w:rPr>
          <w:rFonts w:ascii="Times New Roman" w:hAnsi="Times New Roman" w:cs="Times New Roman"/>
        </w:rPr>
        <w:t>more efficient</w:t>
      </w:r>
      <w:r w:rsidR="00BB250D">
        <w:rPr>
          <w:rFonts w:ascii="Times New Roman" w:hAnsi="Times New Roman" w:cs="Times New Roman"/>
        </w:rPr>
        <w:t xml:space="preserve"> from an operational standpoint</w:t>
      </w:r>
      <w:r w:rsidRPr="00671AD0">
        <w:rPr>
          <w:rFonts w:ascii="Times New Roman" w:hAnsi="Times New Roman" w:cs="Times New Roman"/>
        </w:rPr>
        <w:t xml:space="preserve">. </w:t>
      </w:r>
    </w:p>
    <w:p w:rsidR="0072763F" w:rsidRDefault="0072763F" w:rsidP="0072763F">
      <w:pPr>
        <w:jc w:val="both"/>
        <w:rPr>
          <w:rFonts w:ascii="Times New Roman" w:hAnsi="Times New Roman" w:cs="Times New Roman"/>
        </w:rPr>
      </w:pPr>
      <w:r w:rsidRPr="0072763F">
        <w:rPr>
          <w:rFonts w:ascii="Times New Roman" w:hAnsi="Times New Roman" w:cs="Times New Roman"/>
        </w:rPr>
        <w:t xml:space="preserve">Linda VanderLaan, IRS Liaison &amp; Education </w:t>
      </w:r>
      <w:r w:rsidR="00BB250D" w:rsidRPr="0072763F">
        <w:rPr>
          <w:rFonts w:ascii="Times New Roman" w:hAnsi="Times New Roman" w:cs="Times New Roman"/>
        </w:rPr>
        <w:t>I.R.S.</w:t>
      </w:r>
      <w:r w:rsidR="00BB2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presented to the association </w:t>
      </w:r>
      <w:r w:rsidR="00BB250D">
        <w:rPr>
          <w:rFonts w:ascii="Times New Roman" w:hAnsi="Times New Roman" w:cs="Times New Roman"/>
        </w:rPr>
        <w:t xml:space="preserve">on </w:t>
      </w:r>
      <w:r>
        <w:t>p</w:t>
      </w:r>
      <w:r w:rsidRPr="0072763F">
        <w:rPr>
          <w:rFonts w:ascii="Times New Roman" w:hAnsi="Times New Roman" w:cs="Times New Roman"/>
        </w:rPr>
        <w:t>ayroll taxes, 1099's,</w:t>
      </w:r>
      <w:r>
        <w:rPr>
          <w:rFonts w:ascii="Times New Roman" w:hAnsi="Times New Roman" w:cs="Times New Roman"/>
        </w:rPr>
        <w:t xml:space="preserve"> and</w:t>
      </w:r>
      <w:r w:rsidRPr="0072763F">
        <w:rPr>
          <w:rFonts w:ascii="Times New Roman" w:hAnsi="Times New Roman" w:cs="Times New Roman"/>
        </w:rPr>
        <w:t xml:space="preserve"> independent contractor </w:t>
      </w:r>
      <w:r w:rsidR="00BB250D" w:rsidRPr="0072763F">
        <w:rPr>
          <w:rFonts w:ascii="Times New Roman" w:hAnsi="Times New Roman" w:cs="Times New Roman"/>
        </w:rPr>
        <w:t>vs.</w:t>
      </w:r>
      <w:r w:rsidRPr="0072763F">
        <w:rPr>
          <w:rFonts w:ascii="Times New Roman" w:hAnsi="Times New Roman" w:cs="Times New Roman"/>
        </w:rPr>
        <w:t xml:space="preserve"> employee rules</w:t>
      </w:r>
      <w:r>
        <w:rPr>
          <w:rFonts w:ascii="Times New Roman" w:hAnsi="Times New Roman" w:cs="Times New Roman"/>
        </w:rPr>
        <w:t>.</w:t>
      </w:r>
    </w:p>
    <w:p w:rsidR="00F2388A" w:rsidRPr="00CC093B" w:rsidRDefault="00ED0362" w:rsidP="00F2388A">
      <w:pPr>
        <w:rPr>
          <w:rFonts w:ascii="Times New Roman" w:hAnsi="Times New Roman" w:cs="Times New Roman"/>
          <w:u w:val="single"/>
        </w:rPr>
      </w:pPr>
      <w:r w:rsidRPr="00287AB0">
        <w:rPr>
          <w:rFonts w:ascii="Times New Roman" w:hAnsi="Times New Roman" w:cs="Times New Roman"/>
          <w:u w:val="single"/>
        </w:rPr>
        <w:t>Friday</w:t>
      </w:r>
      <w:r w:rsidR="008E5E3C" w:rsidRPr="00287AB0">
        <w:rPr>
          <w:rFonts w:ascii="Times New Roman" w:hAnsi="Times New Roman" w:cs="Times New Roman"/>
          <w:u w:val="single"/>
        </w:rPr>
        <w:t xml:space="preserve">, </w:t>
      </w:r>
      <w:r w:rsidR="00F2388A">
        <w:rPr>
          <w:rFonts w:ascii="Times New Roman" w:hAnsi="Times New Roman" w:cs="Times New Roman"/>
          <w:u w:val="single"/>
        </w:rPr>
        <w:t>July 2</w:t>
      </w:r>
      <w:r w:rsidR="00CB3B08">
        <w:rPr>
          <w:rFonts w:ascii="Times New Roman" w:hAnsi="Times New Roman" w:cs="Times New Roman"/>
          <w:u w:val="single"/>
        </w:rPr>
        <w:t>7</w:t>
      </w:r>
    </w:p>
    <w:p w:rsidR="009910E3" w:rsidRDefault="0072763F" w:rsidP="0072763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2763F">
        <w:rPr>
          <w:rFonts w:ascii="Times New Roman" w:hAnsi="Times New Roman" w:cs="Times New Roman"/>
        </w:rPr>
        <w:t>Kerry Nelson</w:t>
      </w:r>
      <w:r>
        <w:rPr>
          <w:rFonts w:ascii="Times New Roman" w:hAnsi="Times New Roman" w:cs="Times New Roman"/>
        </w:rPr>
        <w:t xml:space="preserve"> </w:t>
      </w:r>
      <w:r w:rsidR="00BB250D">
        <w:rPr>
          <w:rFonts w:ascii="Times New Roman" w:hAnsi="Times New Roman" w:cs="Times New Roman"/>
        </w:rPr>
        <w:t xml:space="preserve">of </w:t>
      </w:r>
      <w:r w:rsidRPr="0072763F">
        <w:rPr>
          <w:rFonts w:ascii="Times New Roman" w:hAnsi="Times New Roman" w:cs="Times New Roman"/>
        </w:rPr>
        <w:t>Rehmann</w:t>
      </w:r>
      <w:r w:rsidR="00750D33">
        <w:rPr>
          <w:rFonts w:ascii="Times New Roman" w:hAnsi="Times New Roman" w:cs="Times New Roman"/>
        </w:rPr>
        <w:t xml:space="preserve"> Robson</w:t>
      </w:r>
      <w:r>
        <w:rPr>
          <w:rFonts w:ascii="Times New Roman" w:hAnsi="Times New Roman" w:cs="Times New Roman"/>
        </w:rPr>
        <w:t xml:space="preserve"> spoke to the association about general tax issues. Kerry covered t</w:t>
      </w:r>
      <w:r w:rsidRPr="0072763F">
        <w:rPr>
          <w:rFonts w:ascii="Times New Roman" w:hAnsi="Times New Roman" w:cs="Times New Roman"/>
        </w:rPr>
        <w:t xml:space="preserve">ax implications </w:t>
      </w:r>
      <w:r w:rsidR="00750D33">
        <w:rPr>
          <w:rFonts w:ascii="Times New Roman" w:hAnsi="Times New Roman" w:cs="Times New Roman"/>
        </w:rPr>
        <w:t>when</w:t>
      </w:r>
      <w:r w:rsidRPr="0072763F">
        <w:rPr>
          <w:rFonts w:ascii="Times New Roman" w:hAnsi="Times New Roman" w:cs="Times New Roman"/>
        </w:rPr>
        <w:t xml:space="preserve"> hir</w:t>
      </w:r>
      <w:r>
        <w:rPr>
          <w:rFonts w:ascii="Times New Roman" w:hAnsi="Times New Roman" w:cs="Times New Roman"/>
        </w:rPr>
        <w:t xml:space="preserve">ing </w:t>
      </w:r>
      <w:r w:rsidRPr="0072763F">
        <w:rPr>
          <w:rFonts w:ascii="Times New Roman" w:hAnsi="Times New Roman" w:cs="Times New Roman"/>
        </w:rPr>
        <w:t>employees from other states</w:t>
      </w:r>
      <w:r>
        <w:rPr>
          <w:rFonts w:ascii="Times New Roman" w:hAnsi="Times New Roman" w:cs="Times New Roman"/>
        </w:rPr>
        <w:t>. Kerry also touch</w:t>
      </w:r>
      <w:r w:rsidR="00BB250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on the </w:t>
      </w:r>
      <w:r w:rsidRPr="0072763F">
        <w:rPr>
          <w:rFonts w:ascii="Times New Roman" w:hAnsi="Times New Roman" w:cs="Times New Roman"/>
        </w:rPr>
        <w:t>IRS</w:t>
      </w:r>
      <w:r>
        <w:rPr>
          <w:rFonts w:ascii="Times New Roman" w:hAnsi="Times New Roman" w:cs="Times New Roman"/>
        </w:rPr>
        <w:t>’s</w:t>
      </w:r>
      <w:r w:rsidRPr="0072763F">
        <w:rPr>
          <w:rFonts w:ascii="Times New Roman" w:hAnsi="Times New Roman" w:cs="Times New Roman"/>
        </w:rPr>
        <w:t xml:space="preserve"> focus on high</w:t>
      </w:r>
      <w:r w:rsidR="00BB250D">
        <w:rPr>
          <w:rFonts w:ascii="Times New Roman" w:hAnsi="Times New Roman" w:cs="Times New Roman"/>
        </w:rPr>
        <w:t>ly compensated</w:t>
      </w:r>
      <w:r w:rsidRPr="0072763F">
        <w:rPr>
          <w:rFonts w:ascii="Times New Roman" w:hAnsi="Times New Roman" w:cs="Times New Roman"/>
        </w:rPr>
        <w:t xml:space="preserve"> employees</w:t>
      </w:r>
      <w:r>
        <w:rPr>
          <w:rFonts w:ascii="Times New Roman" w:hAnsi="Times New Roman" w:cs="Times New Roman"/>
        </w:rPr>
        <w:t xml:space="preserve">, </w:t>
      </w:r>
      <w:r w:rsidRPr="0072763F">
        <w:rPr>
          <w:rFonts w:ascii="Times New Roman" w:hAnsi="Times New Roman" w:cs="Times New Roman"/>
        </w:rPr>
        <w:t xml:space="preserve">disclosure of conflict of interest, </w:t>
      </w:r>
      <w:r>
        <w:rPr>
          <w:rFonts w:ascii="Times New Roman" w:hAnsi="Times New Roman" w:cs="Times New Roman"/>
        </w:rPr>
        <w:t>and private letter rulings.</w:t>
      </w:r>
    </w:p>
    <w:p w:rsidR="008E5E3C" w:rsidRDefault="0072763F" w:rsidP="0072763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2763F">
        <w:rPr>
          <w:rFonts w:ascii="Times New Roman" w:hAnsi="Times New Roman" w:cs="Times New Roman"/>
        </w:rPr>
        <w:t xml:space="preserve">Chadd Hodkinson </w:t>
      </w:r>
      <w:r>
        <w:rPr>
          <w:rFonts w:ascii="Times New Roman" w:hAnsi="Times New Roman" w:cs="Times New Roman"/>
        </w:rPr>
        <w:t xml:space="preserve">and </w:t>
      </w:r>
      <w:r w:rsidRPr="0072763F">
        <w:rPr>
          <w:rFonts w:ascii="Times New Roman" w:hAnsi="Times New Roman" w:cs="Times New Roman"/>
        </w:rPr>
        <w:t>Travis Van</w:t>
      </w:r>
      <w:r>
        <w:rPr>
          <w:rFonts w:ascii="Times New Roman" w:hAnsi="Times New Roman" w:cs="Times New Roman"/>
        </w:rPr>
        <w:t xml:space="preserve"> </w:t>
      </w:r>
      <w:r w:rsidRPr="0072763F">
        <w:rPr>
          <w:rFonts w:ascii="Times New Roman" w:hAnsi="Times New Roman" w:cs="Times New Roman"/>
        </w:rPr>
        <w:t xml:space="preserve"> Tighem</w:t>
      </w:r>
      <w:r>
        <w:rPr>
          <w:rFonts w:ascii="Times New Roman" w:hAnsi="Times New Roman" w:cs="Times New Roman"/>
        </w:rPr>
        <w:t xml:space="preserve"> spoke to the association about t</w:t>
      </w:r>
      <w:r w:rsidR="008E5E3C">
        <w:rPr>
          <w:rFonts w:ascii="Times New Roman" w:hAnsi="Times New Roman" w:cs="Times New Roman"/>
        </w:rPr>
        <w:t>he</w:t>
      </w:r>
      <w:r w:rsidR="00340CF1" w:rsidRPr="00CC093B">
        <w:rPr>
          <w:rFonts w:ascii="Times New Roman" w:hAnsi="Times New Roman" w:cs="Times New Roman"/>
        </w:rPr>
        <w:t xml:space="preserve"> burden o</w:t>
      </w:r>
      <w:r w:rsidR="00CD03A9">
        <w:rPr>
          <w:rFonts w:ascii="Times New Roman" w:hAnsi="Times New Roman" w:cs="Times New Roman"/>
        </w:rPr>
        <w:t>f</w:t>
      </w:r>
      <w:r w:rsidR="008E5E3C">
        <w:rPr>
          <w:rFonts w:ascii="Times New Roman" w:hAnsi="Times New Roman" w:cs="Times New Roman"/>
        </w:rPr>
        <w:t xml:space="preserve"> </w:t>
      </w:r>
      <w:r w:rsidR="00BB250D" w:rsidRPr="00CC093B">
        <w:rPr>
          <w:rFonts w:ascii="Times New Roman" w:hAnsi="Times New Roman" w:cs="Times New Roman"/>
        </w:rPr>
        <w:t>administ</w:t>
      </w:r>
      <w:r w:rsidR="00BB250D">
        <w:rPr>
          <w:rFonts w:ascii="Times New Roman" w:hAnsi="Times New Roman" w:cs="Times New Roman"/>
        </w:rPr>
        <w:t>er</w:t>
      </w:r>
      <w:r w:rsidR="00BB250D" w:rsidRPr="00CC093B">
        <w:rPr>
          <w:rFonts w:ascii="Times New Roman" w:hAnsi="Times New Roman" w:cs="Times New Roman"/>
        </w:rPr>
        <w:t>i</w:t>
      </w:r>
      <w:r w:rsidR="00BB250D">
        <w:rPr>
          <w:rFonts w:ascii="Times New Roman" w:hAnsi="Times New Roman" w:cs="Times New Roman"/>
        </w:rPr>
        <w:t>ng</w:t>
      </w:r>
      <w:r w:rsidR="008E5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health insurance </w:t>
      </w:r>
      <w:r w:rsidR="008E5E3C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s</w:t>
      </w:r>
      <w:r w:rsidR="008E5E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They </w:t>
      </w:r>
      <w:r w:rsidR="00CD03A9">
        <w:rPr>
          <w:rFonts w:ascii="Times New Roman" w:hAnsi="Times New Roman" w:cs="Times New Roman"/>
        </w:rPr>
        <w:t>suggested that institution</w:t>
      </w:r>
      <w:r w:rsidR="00335066">
        <w:rPr>
          <w:rFonts w:ascii="Times New Roman" w:hAnsi="Times New Roman" w:cs="Times New Roman"/>
        </w:rPr>
        <w:t>s</w:t>
      </w:r>
      <w:r w:rsidR="00CD03A9">
        <w:rPr>
          <w:rFonts w:ascii="Times New Roman" w:hAnsi="Times New Roman" w:cs="Times New Roman"/>
        </w:rPr>
        <w:t xml:space="preserve"> be active in </w:t>
      </w:r>
      <w:r>
        <w:rPr>
          <w:rFonts w:ascii="Times New Roman" w:hAnsi="Times New Roman" w:cs="Times New Roman"/>
        </w:rPr>
        <w:t xml:space="preserve">the market place </w:t>
      </w:r>
      <w:r w:rsidR="00BC78DA">
        <w:rPr>
          <w:rFonts w:ascii="Times New Roman" w:hAnsi="Times New Roman" w:cs="Times New Roman"/>
        </w:rPr>
        <w:t xml:space="preserve">and </w:t>
      </w:r>
      <w:r w:rsidR="00CD03A9">
        <w:rPr>
          <w:rFonts w:ascii="Times New Roman" w:hAnsi="Times New Roman" w:cs="Times New Roman"/>
        </w:rPr>
        <w:t xml:space="preserve">offered </w:t>
      </w:r>
      <w:r w:rsidR="00BC78DA">
        <w:rPr>
          <w:rFonts w:ascii="Times New Roman" w:hAnsi="Times New Roman" w:cs="Times New Roman"/>
        </w:rPr>
        <w:t>strategies to manag</w:t>
      </w:r>
      <w:r w:rsidR="00CB3B08">
        <w:rPr>
          <w:rFonts w:ascii="Times New Roman" w:hAnsi="Times New Roman" w:cs="Times New Roman"/>
        </w:rPr>
        <w:t>e</w:t>
      </w:r>
      <w:r w:rsidR="00BC78DA">
        <w:rPr>
          <w:rFonts w:ascii="Times New Roman" w:hAnsi="Times New Roman" w:cs="Times New Roman"/>
        </w:rPr>
        <w:t xml:space="preserve"> risk.</w:t>
      </w:r>
    </w:p>
    <w:p w:rsidR="00CD03A9" w:rsidRDefault="00BC78DA" w:rsidP="00CD03A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Patrick Melia, Consu</w:t>
      </w:r>
      <w:r w:rsidR="00CB3B08">
        <w:rPr>
          <w:rFonts w:ascii="Times New Roman" w:hAnsi="Times New Roman" w:cs="Times New Roman"/>
        </w:rPr>
        <w:t xml:space="preserve">ltant </w:t>
      </w:r>
      <w:r w:rsidR="00CD03A9">
        <w:rPr>
          <w:rFonts w:ascii="Times New Roman" w:hAnsi="Times New Roman" w:cs="Times New Roman"/>
        </w:rPr>
        <w:t xml:space="preserve">of </w:t>
      </w:r>
      <w:r w:rsidR="00CB3B08">
        <w:rPr>
          <w:rFonts w:ascii="Times New Roman" w:hAnsi="Times New Roman" w:cs="Times New Roman"/>
        </w:rPr>
        <w:t xml:space="preserve"> </w:t>
      </w:r>
      <w:r w:rsidR="00CD03A9">
        <w:rPr>
          <w:rFonts w:ascii="Times New Roman" w:hAnsi="Times New Roman" w:cs="Times New Roman"/>
        </w:rPr>
        <w:t>Workforce Development introduced himself to the association and provided an overview of the services his office provides.</w:t>
      </w:r>
    </w:p>
    <w:p w:rsidR="00D74462" w:rsidRDefault="00D74462" w:rsidP="00CD03A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267DA">
        <w:rPr>
          <w:rFonts w:ascii="Times New Roman" w:hAnsi="Times New Roman" w:cs="Times New Roman"/>
        </w:rPr>
        <w:t>Association Business</w:t>
      </w:r>
    </w:p>
    <w:p w:rsidR="00D74462" w:rsidRPr="005267DA" w:rsidRDefault="00CD03A9" w:rsidP="000162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</w:t>
      </w:r>
      <w:r w:rsidR="00D7446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</w:t>
      </w:r>
      <w:r w:rsidR="00D74462">
        <w:rPr>
          <w:rFonts w:ascii="Times New Roman" w:hAnsi="Times New Roman" w:cs="Times New Roman"/>
        </w:rPr>
        <w:t xml:space="preserve"> </w:t>
      </w:r>
      <w:r w:rsidR="00D74462" w:rsidRPr="005267DA">
        <w:rPr>
          <w:rFonts w:ascii="Times New Roman" w:hAnsi="Times New Roman" w:cs="Times New Roman"/>
        </w:rPr>
        <w:t>minutes were approved</w:t>
      </w:r>
      <w:r w:rsidR="00D74462">
        <w:rPr>
          <w:rFonts w:ascii="Times New Roman" w:hAnsi="Times New Roman" w:cs="Times New Roman"/>
        </w:rPr>
        <w:t xml:space="preserve">, with the motion being made by </w:t>
      </w:r>
      <w:r>
        <w:rPr>
          <w:rFonts w:ascii="Times New Roman" w:hAnsi="Times New Roman" w:cs="Times New Roman"/>
        </w:rPr>
        <w:t>Richard Scott</w:t>
      </w:r>
      <w:r w:rsidR="00D74462">
        <w:rPr>
          <w:rFonts w:ascii="Times New Roman" w:hAnsi="Times New Roman" w:cs="Times New Roman"/>
        </w:rPr>
        <w:t xml:space="preserve"> seconded by </w:t>
      </w:r>
      <w:r w:rsidRPr="00CD03A9">
        <w:rPr>
          <w:rFonts w:ascii="Times New Roman" w:hAnsi="Times New Roman" w:cs="Times New Roman"/>
        </w:rPr>
        <w:t>Jim Peterson</w:t>
      </w:r>
      <w:r w:rsidR="00D74462">
        <w:rPr>
          <w:rFonts w:ascii="Times New Roman" w:hAnsi="Times New Roman" w:cs="Times New Roman"/>
        </w:rPr>
        <w:t>.</w:t>
      </w:r>
    </w:p>
    <w:p w:rsidR="00D74462" w:rsidRDefault="00D74462" w:rsidP="000162A0">
      <w:pPr>
        <w:spacing w:line="240" w:lineRule="auto"/>
        <w:jc w:val="both"/>
        <w:rPr>
          <w:rFonts w:ascii="Times New Roman" w:hAnsi="Times New Roman" w:cs="Times New Roman"/>
        </w:rPr>
      </w:pPr>
      <w:r w:rsidRPr="005267DA">
        <w:rPr>
          <w:rFonts w:ascii="Times New Roman" w:hAnsi="Times New Roman" w:cs="Times New Roman"/>
        </w:rPr>
        <w:t>The Treasurer’s Report was accepted for information</w:t>
      </w:r>
      <w:r>
        <w:rPr>
          <w:rFonts w:ascii="Times New Roman" w:hAnsi="Times New Roman" w:cs="Times New Roman"/>
        </w:rPr>
        <w:t xml:space="preserve"> after a motion by </w:t>
      </w:r>
      <w:r w:rsidR="00CD03A9">
        <w:rPr>
          <w:rFonts w:ascii="Times New Roman" w:hAnsi="Times New Roman" w:cs="Times New Roman"/>
        </w:rPr>
        <w:t>Barb</w:t>
      </w:r>
      <w:r w:rsidR="00BC022C" w:rsidRPr="00CC093B">
        <w:rPr>
          <w:rFonts w:ascii="Times New Roman" w:hAnsi="Times New Roman" w:cs="Times New Roman"/>
        </w:rPr>
        <w:t xml:space="preserve"> </w:t>
      </w:r>
      <w:r w:rsidR="00CD03A9" w:rsidRPr="00CD03A9">
        <w:rPr>
          <w:rFonts w:ascii="Times New Roman" w:hAnsi="Times New Roman" w:cs="Times New Roman"/>
        </w:rPr>
        <w:t>Eisterhold</w:t>
      </w:r>
      <w:r w:rsidR="00BC0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seconded by </w:t>
      </w:r>
      <w:r w:rsidR="00CD03A9">
        <w:rPr>
          <w:rFonts w:ascii="Times New Roman" w:hAnsi="Times New Roman" w:cs="Times New Roman"/>
        </w:rPr>
        <w:t>Randy Roy</w:t>
      </w:r>
      <w:r w:rsidRPr="005267DA">
        <w:rPr>
          <w:rFonts w:ascii="Times New Roman" w:hAnsi="Times New Roman" w:cs="Times New Roman"/>
        </w:rPr>
        <w:t xml:space="preserve">.  </w:t>
      </w:r>
    </w:p>
    <w:p w:rsidR="00CD03A9" w:rsidRDefault="00CD03A9" w:rsidP="000162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Association approved the slate of officers as submitted.</w:t>
      </w:r>
      <w:r w:rsidR="00710DB1">
        <w:rPr>
          <w:rFonts w:ascii="Times New Roman" w:hAnsi="Times New Roman" w:cs="Times New Roman"/>
        </w:rPr>
        <w:t xml:space="preserve">  Elected were Rosemary Zink, President, Rick Scott, Vice President, Steven Hardy, Treasurer, Cheryl Sullivan, Secretary, Ilene Scherer, Past President.</w:t>
      </w:r>
    </w:p>
    <w:p w:rsidR="00BC022C" w:rsidRDefault="00D74462" w:rsidP="00BC022C">
      <w:pPr>
        <w:spacing w:line="240" w:lineRule="auto"/>
        <w:jc w:val="both"/>
        <w:rPr>
          <w:rFonts w:ascii="Times New Roman" w:hAnsi="Times New Roman" w:cs="Times New Roman"/>
        </w:rPr>
      </w:pPr>
      <w:r w:rsidRPr="005267DA">
        <w:rPr>
          <w:rFonts w:ascii="Times New Roman" w:hAnsi="Times New Roman" w:cs="Times New Roman"/>
        </w:rPr>
        <w:t>Respectfully submitted</w:t>
      </w:r>
    </w:p>
    <w:p w:rsidR="00BC022C" w:rsidRDefault="00CD03A9" w:rsidP="00BC022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1381" w:rsidRPr="00CC093B" w:rsidRDefault="005C1381" w:rsidP="000162A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C093B">
        <w:rPr>
          <w:rFonts w:ascii="Times New Roman" w:hAnsi="Times New Roman" w:cs="Times New Roman"/>
        </w:rPr>
        <w:t xml:space="preserve">Steven Hardy, MCCBOA Secretary </w:t>
      </w:r>
    </w:p>
    <w:sectPr w:rsidR="005C1381" w:rsidRPr="00CC093B" w:rsidSect="00E8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0B07"/>
    <w:rsid w:val="00000B82"/>
    <w:rsid w:val="00014BF9"/>
    <w:rsid w:val="000162A0"/>
    <w:rsid w:val="00040F39"/>
    <w:rsid w:val="000F63D8"/>
    <w:rsid w:val="0017438A"/>
    <w:rsid w:val="001D338D"/>
    <w:rsid w:val="001E6370"/>
    <w:rsid w:val="001F7217"/>
    <w:rsid w:val="00212026"/>
    <w:rsid w:val="00282171"/>
    <w:rsid w:val="00287AB0"/>
    <w:rsid w:val="002A4CA8"/>
    <w:rsid w:val="002A62A9"/>
    <w:rsid w:val="002C1777"/>
    <w:rsid w:val="002E4099"/>
    <w:rsid w:val="002F7956"/>
    <w:rsid w:val="00332D43"/>
    <w:rsid w:val="00335066"/>
    <w:rsid w:val="00340CF1"/>
    <w:rsid w:val="003659F6"/>
    <w:rsid w:val="003B3E1E"/>
    <w:rsid w:val="003B6F63"/>
    <w:rsid w:val="003E0FBD"/>
    <w:rsid w:val="00417B60"/>
    <w:rsid w:val="00467A4E"/>
    <w:rsid w:val="00474D3C"/>
    <w:rsid w:val="004D64EB"/>
    <w:rsid w:val="004F6F7E"/>
    <w:rsid w:val="0050348E"/>
    <w:rsid w:val="00573972"/>
    <w:rsid w:val="005B1897"/>
    <w:rsid w:val="005C1381"/>
    <w:rsid w:val="005C33FC"/>
    <w:rsid w:val="005F4C2A"/>
    <w:rsid w:val="00633DBB"/>
    <w:rsid w:val="006444A4"/>
    <w:rsid w:val="006530E7"/>
    <w:rsid w:val="00671AD0"/>
    <w:rsid w:val="00710DB1"/>
    <w:rsid w:val="00725E4B"/>
    <w:rsid w:val="00726E05"/>
    <w:rsid w:val="0072763F"/>
    <w:rsid w:val="00731178"/>
    <w:rsid w:val="00750D33"/>
    <w:rsid w:val="007A3315"/>
    <w:rsid w:val="007B1B77"/>
    <w:rsid w:val="00825930"/>
    <w:rsid w:val="008B16EE"/>
    <w:rsid w:val="008E5E3C"/>
    <w:rsid w:val="008E7B6F"/>
    <w:rsid w:val="009624D0"/>
    <w:rsid w:val="00966C58"/>
    <w:rsid w:val="009910E3"/>
    <w:rsid w:val="009C6AE9"/>
    <w:rsid w:val="009C76C7"/>
    <w:rsid w:val="00A10252"/>
    <w:rsid w:val="00A21CD7"/>
    <w:rsid w:val="00AC01AF"/>
    <w:rsid w:val="00B12DCB"/>
    <w:rsid w:val="00B15C7F"/>
    <w:rsid w:val="00B64FA7"/>
    <w:rsid w:val="00BA599A"/>
    <w:rsid w:val="00BB250D"/>
    <w:rsid w:val="00BC022C"/>
    <w:rsid w:val="00BC78DA"/>
    <w:rsid w:val="00C17EA7"/>
    <w:rsid w:val="00C50382"/>
    <w:rsid w:val="00C52DED"/>
    <w:rsid w:val="00CA3B8A"/>
    <w:rsid w:val="00CB3B08"/>
    <w:rsid w:val="00CC093B"/>
    <w:rsid w:val="00CD03A9"/>
    <w:rsid w:val="00D32F4B"/>
    <w:rsid w:val="00D74462"/>
    <w:rsid w:val="00D97276"/>
    <w:rsid w:val="00DC319A"/>
    <w:rsid w:val="00DC77FE"/>
    <w:rsid w:val="00E241BE"/>
    <w:rsid w:val="00E268CF"/>
    <w:rsid w:val="00E42855"/>
    <w:rsid w:val="00E55792"/>
    <w:rsid w:val="00E84B56"/>
    <w:rsid w:val="00E86FAF"/>
    <w:rsid w:val="00EA2A75"/>
    <w:rsid w:val="00ED0362"/>
    <w:rsid w:val="00ED46C3"/>
    <w:rsid w:val="00EF1CDA"/>
    <w:rsid w:val="00EF56D3"/>
    <w:rsid w:val="00F0342B"/>
    <w:rsid w:val="00F2388A"/>
    <w:rsid w:val="00F30B07"/>
    <w:rsid w:val="00F638AF"/>
    <w:rsid w:val="00FA00AE"/>
    <w:rsid w:val="00FB5C60"/>
    <w:rsid w:val="00FD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Steven</dc:creator>
  <cp:lastModifiedBy>schereri</cp:lastModifiedBy>
  <cp:revision>2</cp:revision>
  <cp:lastPrinted>2011-12-09T12:58:00Z</cp:lastPrinted>
  <dcterms:created xsi:type="dcterms:W3CDTF">2012-11-16T15:55:00Z</dcterms:created>
  <dcterms:modified xsi:type="dcterms:W3CDTF">2012-11-16T15:55:00Z</dcterms:modified>
</cp:coreProperties>
</file>